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DE" w:rsidRPr="00E40AAC" w:rsidRDefault="00C579D6" w:rsidP="00375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AAC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по предметам учебного плана начального общего образования</w:t>
      </w:r>
      <w:r w:rsidR="00E40AAC" w:rsidRPr="00E40A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AAC">
        <w:rPr>
          <w:rFonts w:ascii="Times New Roman" w:hAnsi="Times New Roman" w:cs="Times New Roman"/>
          <w:b/>
          <w:bCs/>
          <w:sz w:val="24"/>
          <w:szCs w:val="24"/>
        </w:rPr>
        <w:t xml:space="preserve">(1–4 классы) </w:t>
      </w:r>
    </w:p>
    <w:p w:rsidR="00E40AAC" w:rsidRPr="00E40AAC" w:rsidRDefault="00E40AAC" w:rsidP="00375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на уровне </w:t>
      </w:r>
      <w:r w:rsidR="0007480F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составлены на основании ФГОС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ОО, ФОП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ОО, в соответствии с федеральным учебным планом </w:t>
      </w:r>
      <w:r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(5-дневная учебная неделя). </w:t>
      </w:r>
    </w:p>
    <w:p w:rsidR="00E40AAC" w:rsidRPr="00E40AAC" w:rsidRDefault="00E40AAC" w:rsidP="00375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являются частью ООП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40AAC">
        <w:rPr>
          <w:rFonts w:ascii="Times New Roman" w:eastAsia="Calibri" w:hAnsi="Times New Roman" w:cs="Times New Roman"/>
          <w:sz w:val="24"/>
          <w:szCs w:val="24"/>
        </w:rPr>
        <w:t>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:rsidR="00E40AAC" w:rsidRPr="00E40AAC" w:rsidRDefault="00E40AAC" w:rsidP="00375B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AAC">
        <w:rPr>
          <w:rFonts w:ascii="Times New Roman" w:eastAsia="Calibri" w:hAnsi="Times New Roman" w:cs="Times New Roman"/>
          <w:sz w:val="24"/>
          <w:szCs w:val="24"/>
        </w:rPr>
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</w:r>
    </w:p>
    <w:p w:rsidR="00E40AAC" w:rsidRPr="00C579D6" w:rsidRDefault="00E40AAC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9D6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9D6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образования, Федеральной образовательной программы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образования, Федеральной рабочей программы по учебному предмету «Русский язык», а также ориентирована на целевые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приоритеты, с формулированные в федеральной рабочей программе воспитания.</w:t>
      </w:r>
      <w:proofErr w:type="gramEnd"/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● Приобретение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многообразии языков и культур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Российской Федерации, о языке как одной из главных духовно нравственных ценностей народа; понимание роли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как основного средства общения; осознание значения русского языка как государственного языка Российской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Федерации; понимание роли русского языка как языка межнационального общения; осознание правильной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письменной речи как показателя общей культуры человека;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овладение основными видами речевой деятельности на основе первоначальных представлений о нормах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русского литературного языка: </w:t>
      </w:r>
      <w:proofErr w:type="spellStart"/>
      <w:r w:rsidRPr="00C579D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579D6">
        <w:rPr>
          <w:rFonts w:ascii="Times New Roman" w:hAnsi="Times New Roman" w:cs="Times New Roman"/>
          <w:sz w:val="24"/>
          <w:szCs w:val="24"/>
        </w:rPr>
        <w:t>, говорение, чтение, письмо;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9D6">
        <w:rPr>
          <w:rFonts w:ascii="Times New Roman" w:hAnsi="Times New Roman" w:cs="Times New Roman"/>
          <w:sz w:val="24"/>
          <w:szCs w:val="24"/>
        </w:rPr>
        <w:t>● овладение первоначальными научными представлениями о системе русского языка: фонетика, графика, лексика,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D6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C579D6">
        <w:rPr>
          <w:rFonts w:ascii="Times New Roman" w:hAnsi="Times New Roman" w:cs="Times New Roman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</w:t>
      </w:r>
      <w:proofErr w:type="gramEnd"/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9D6">
        <w:rPr>
          <w:rFonts w:ascii="Times New Roman" w:hAnsi="Times New Roman" w:cs="Times New Roman"/>
          <w:sz w:val="24"/>
          <w:szCs w:val="24"/>
        </w:rPr>
        <w:t>лексических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>, грамматических, орфографических, пунктуационных) и речевого этикета;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использование в речевой деятельности норм современного русского литературного языка (орфоэпических,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лексических, грамматических, орфографических, пунктуационных) и речевого этикета;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развитие функциональной грамотности,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 класс–165часов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(5часов в неделю)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2 класс–170часов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(5 часов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3 класс–170часов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(5 часов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 класс–170часов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(5 часов в неделю)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9D6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«Литературное чтение»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программы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общего образования Федерального государственного образовательного стандарта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C579D6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 начального общего образования, Федеральной рабочей программы по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предмету «Литературное чтение», а также ориентирована на целевые приоритеты, сформулированные в федеральной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программе воспитания.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Цель обучения литературного чтения - становление грамотного читателя, мотивированного к использованию 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деятельности как средства самообразования и саморазвития, осознающего роль чтения в успешности обучения и 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жизни, эмоционально откликающегося на прослушанное или прочитанное произведение.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Освоение программы по предмету «Литературное чтение» для 1 класса начинается вводным интегрированным курсом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Литературное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“Обучение грамоте” (180 ч.: 100 ч. предмета “Русский язык” и 80 ч предмета “Литературное чтение”) и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изучение разделов: “Развитие речи”, “Фонетика”, “Чтение”. После периода обучения грамоте начинается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систематический</w:t>
      </w:r>
      <w:proofErr w:type="gramEnd"/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“Литературное чтение”, на который отводится не менее 10 учебных недель.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Изучение программного материала строится на основе произведений “Сказка фольклорная (народная) и литературная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(авторская)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,“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Произведения о детях и для детей”,“Произведения о родной природе”,“Устное </w:t>
      </w:r>
      <w:proofErr w:type="spellStart"/>
      <w:r w:rsidRPr="00C579D6">
        <w:rPr>
          <w:rFonts w:ascii="Times New Roman" w:hAnsi="Times New Roman" w:cs="Times New Roman"/>
          <w:sz w:val="24"/>
          <w:szCs w:val="24"/>
        </w:rPr>
        <w:t>творчество-малые</w:t>
      </w:r>
      <w:proofErr w:type="spellEnd"/>
      <w:r w:rsidRPr="00C579D6">
        <w:rPr>
          <w:rFonts w:ascii="Times New Roman" w:hAnsi="Times New Roman" w:cs="Times New Roman"/>
          <w:sz w:val="24"/>
          <w:szCs w:val="24"/>
        </w:rPr>
        <w:t xml:space="preserve"> фольклорные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жанры”,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“Произведения о братьях наших меньших”,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“Произведения о маме”,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“Фольклорные и авторские произведения о чудесах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и фантазии”,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“Библиографическая культура”(работа с детской книгой).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На изучение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“Литературное чтение”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отводится 540 часов: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 класс–132 часа(4 часа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 2 класс–136 часов(4 часа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 3 класс–136 часов(4 часа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 4 класс–1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579D6">
        <w:rPr>
          <w:rFonts w:ascii="Times New Roman" w:hAnsi="Times New Roman" w:cs="Times New Roman"/>
          <w:sz w:val="24"/>
          <w:szCs w:val="24"/>
        </w:rPr>
        <w:t xml:space="preserve"> часов(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79D6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9D6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на уровне начального общего образования составлена на основе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результатам освоения основной образовательной программы начального общего образования, представленных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Федеральном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государственном образовательном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стандарте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а также федеральной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воспитания.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Освоение начальных математических знаний — понимание значения величин и способов их измерения;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арифметических способов для разрешения сюжетных ситуаций; формирование умения решать учебные и практические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задачи средствами математики; работа с алгоритмами выполнения арифметических действий.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Формирование функциональной математической грамотности младшего школьника, которая характеризуется 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у него опыта решения учебно-познавательных и учебно-практических задач, построенных на понимании и применении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9D6">
        <w:rPr>
          <w:rFonts w:ascii="Times New Roman" w:hAnsi="Times New Roman" w:cs="Times New Roman"/>
          <w:sz w:val="24"/>
          <w:szCs w:val="24"/>
        </w:rPr>
        <w:t>математических отношений («часть-целое», «</w:t>
      </w:r>
      <w:proofErr w:type="spellStart"/>
      <w:r w:rsidRPr="00C579D6">
        <w:rPr>
          <w:rFonts w:ascii="Times New Roman" w:hAnsi="Times New Roman" w:cs="Times New Roman"/>
          <w:sz w:val="24"/>
          <w:szCs w:val="24"/>
        </w:rPr>
        <w:t>больше-меньше</w:t>
      </w:r>
      <w:proofErr w:type="spellEnd"/>
      <w:r w:rsidRPr="00C579D6">
        <w:rPr>
          <w:rFonts w:ascii="Times New Roman" w:hAnsi="Times New Roman" w:cs="Times New Roman"/>
          <w:sz w:val="24"/>
          <w:szCs w:val="24"/>
        </w:rPr>
        <w:t>», «равно-неравно», «порядок»), смысла арифметических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действий, зависимостей (работа, движение, продолжительность события).</w:t>
      </w:r>
      <w:proofErr w:type="gramEnd"/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● Обеспечение математического развития младшего школьника—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фо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>рмирование способности к интеллектуальной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деятельности, пространственного воображения, математической речи; умение строить рассуждения, выбирать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аргументацию, различать верные (истинные) и неверные (ложные) утверждения, вести поиск информации (примеров,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оснований для упорядочения, вариантов и др.).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lastRenderedPageBreak/>
        <w:t>● Становление учебно-познавательных мотивов и интереса к изучению математики и умственному труду; важнейших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качеств интеллектуальной деятельности: теоретического и пространственного мышления, воображения,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математической речи, ориентировки в математических терминах и понятиях; прочных навыков использования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математических знаний в повседневной жизни.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На изучение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“Математика” отводится 540 часов: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 класс–132часа(4 часа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2 класс–136часов(4 часа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3 класс–136часов(4 часа в неделю);</w:t>
      </w:r>
    </w:p>
    <w:p w:rsid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 класс–136часов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(4 часа в неделю)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1 час математики в каждом классе (1-4) выделен из части, формируемой участниками ОО для детального изучения основного содержания программы.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9D6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учебного предмета «Окружающий мир» на уровне начального общего образования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Требований к результатам освоения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Федерального государственного образовательного стандарта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учебному предмету «Окружающий мир», а также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на целевые приоритеты, сформулированные в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рабочей программе воспитания.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Изучение окружающего мира направлено на достижение следующих целей: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● Формирование целостного взгляда на мир, осознание места в нём человека на основе целостного взгляда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окружающий мир (природную и социальную среду обитания); освоение </w:t>
      </w:r>
      <w:proofErr w:type="spellStart"/>
      <w:proofErr w:type="gramStart"/>
      <w:r w:rsidRPr="00C579D6"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79D6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proofErr w:type="gramEnd"/>
      <w:r w:rsidRPr="00C579D6">
        <w:rPr>
          <w:rFonts w:ascii="Times New Roman" w:hAnsi="Times New Roman" w:cs="Times New Roman"/>
          <w:sz w:val="24"/>
          <w:szCs w:val="24"/>
        </w:rPr>
        <w:t>, обществоведческих,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нравственно-этических понятий, представленных в содержании программы по окружающему миру;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Формирование ценности здоровья человека, его сохранения и укрепления, приверженности здоровому образу жизни;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● развитие умений и навыков применять полученные знания в реальной учебной и жизненной практике, связанной как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поисково-исследовательской деятельностью (наблюдения, опыты, трудовая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деятельность), так и с творческим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использованием приобретенных знаний в речевой, изобразительной, художественной деятельности;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духовно-нравственное развитие и воспитание личности гражданина Российской Федерации, понимание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принадлежности к Российскому государству, определённому этносу;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проявление уважения к истории, культуре, традициям народов Российской Федерации;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● освоение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мирового культурного опыта по созданию общечеловеческих ценностей, законов и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построения взаимоотношений в социуме;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обогащение духовного опыта обучающихся, развитие способности ребёнка к социализации на основе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гуманистических норм жизни, приобретение опыта эмоционально-положительного отношения к природе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соответствии с экологическими нормами поведения;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становление навыков повседневного проявления культуры общения, гуманного отношения к людям, уважительного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отношения к их взглядам, мнению и индивидуальности.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На изучение предмета «Окружающий мир» отводится 270 часов: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 класс–66часов(2часа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lastRenderedPageBreak/>
        <w:t>2 класс–68часов(2часа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3 класс–68часов(2часа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 класс–68часов(2часа в неделю).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9D6">
        <w:rPr>
          <w:rFonts w:ascii="Times New Roman" w:hAnsi="Times New Roman" w:cs="Times New Roman"/>
          <w:b/>
          <w:bCs/>
          <w:sz w:val="24"/>
          <w:szCs w:val="24"/>
        </w:rPr>
        <w:t>ОРКСЭ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по предметной области (учебному предмету) «Основы религиозных культур и светской этики» на уровне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начального общего образования составлена на основе требований к результатам освоения основной образовательной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представленных в Федеральном государственном образовательном стандарте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начального общего образования, а также федеральной рабочей программы воспитания.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Основными задачами ОРКСЭ являются: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знакомство обучающихся с основами православной, мусульманской, буддийской, иудейской культур, основами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мировых религиозных культур и светской этики по выбору родителей (законных представителей);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развитие представлений обучающихся о значении нравственных норм и ценностей в жизни личности, семьи, общества;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обобщение знаний, понятий и представлений о духовной культуре и морали, ранее полученных в начальной школе,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формирование ценностно-смысловой сферы личности с учётом мировоззренческих и культурных особенностей и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потребностей семьи;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● развитие способностей обучающихся к общению в </w:t>
      </w:r>
      <w:proofErr w:type="spellStart"/>
      <w:r w:rsidRPr="00C579D6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C579D6">
        <w:rPr>
          <w:rFonts w:ascii="Times New Roman" w:hAnsi="Times New Roman" w:cs="Times New Roman"/>
          <w:sz w:val="24"/>
          <w:szCs w:val="24"/>
        </w:rPr>
        <w:t>, разно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мировоззренческой и </w:t>
      </w:r>
      <w:proofErr w:type="spellStart"/>
      <w:r w:rsidRPr="00C579D6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среде на основе взаимного уважения и диалога.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ОРКСЭ изучается в 4 классе, один час в неделю (34ч).</w:t>
      </w:r>
    </w:p>
    <w:p w:rsidR="00E51B87" w:rsidRDefault="00E51B87" w:rsidP="00375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79D6" w:rsidRPr="00E51B87" w:rsidRDefault="00C579D6" w:rsidP="00375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B87">
        <w:rPr>
          <w:rFonts w:ascii="Times New Roman" w:hAnsi="Times New Roman" w:cs="Times New Roman"/>
          <w:b/>
          <w:bCs/>
          <w:sz w:val="24"/>
          <w:szCs w:val="24"/>
        </w:rPr>
        <w:t>ИЗО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на уровне начального общего образования составлена на основе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программы, представленных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Федеральном государственном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образовательном стандарте начального общего образования, а также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на целевые приоритеты,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сформулированные в федеральной программе воспитания.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Изучение предмета “Изобразительное искусство” на ступени начального общего образования нацелено на формирование 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художественной культуры учащихся как неотъемлемой части культуры духовной, выработанных поколениями; развитие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художественно-образного мышления и эстетического отношения к явлениям действительности путём освоения начальных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основ художественных знаний, умений, навыков и развития творческого потенциала учащихся. Содержание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программы учебного предмета «Изобразительное искусство» предусматривает изучение программного материала в рамках 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разделов “Восприятие произведений искусства”, “Графика”, “Живопись”, “Скульптура”, “Декоративно-прикладное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искусство”, “Архитектура”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,“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>Азбука цифровой графики”.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искусство” отводится 135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часов: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 класс–33часа(1 час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2 класс–34часа(1 час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3 класс–34часа(1 час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 класс–34часа(1 час в неделю)</w:t>
      </w:r>
    </w:p>
    <w:p w:rsidR="00C579D6" w:rsidRPr="00E51B87" w:rsidRDefault="00C579D6" w:rsidP="00375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B87">
        <w:rPr>
          <w:rFonts w:ascii="Times New Roman" w:hAnsi="Times New Roman" w:cs="Times New Roman"/>
          <w:b/>
          <w:bCs/>
          <w:sz w:val="24"/>
          <w:szCs w:val="24"/>
        </w:rPr>
        <w:t>Труд (технология)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на основе требований к результатам освоения основной образовательной программы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начального общего образования, представленных в Федеральном государственном стандарте начального общего образования,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на целевые приоритеты, сформулированные в федеральной программе воспитания.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ФГОС НОО, данная программа обеспечивает реализацию обновлённой концептуальной идеи учебного предмета «Труд (технология)».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Её особенность состоит в формирован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бучающихся социально ценных качеств, </w:t>
      </w:r>
      <w:proofErr w:type="spellStart"/>
      <w:r w:rsidRPr="00C579D6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C579D6">
        <w:rPr>
          <w:rFonts w:ascii="Times New Roman" w:hAnsi="Times New Roman" w:cs="Times New Roman"/>
          <w:sz w:val="24"/>
          <w:szCs w:val="24"/>
        </w:rPr>
        <w:t xml:space="preserve"> и общей культуры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личности. Новые социально-экономические условия требуют включения каждого учебного предмета в данный процесс, а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уроки технологии обладают большими специфическими резервами для решения данной задачи, особенно на уровне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начального образования. В частности, курс труд (технология) обладает возможностями в укреплении фундамента для развития 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умственной деятельности обучающихся начальных классов.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На изучение предмета «Труд (технология)» отводится135часов: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1класс–33часа(1 час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2класс–34часа(1 час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3класс–34часа(1 час в неделю);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4класс–34часа(1 час в неделю)</w:t>
      </w:r>
    </w:p>
    <w:p w:rsidR="00C579D6" w:rsidRPr="00E51B87" w:rsidRDefault="00C579D6" w:rsidP="00375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B87">
        <w:rPr>
          <w:rFonts w:ascii="Times New Roman" w:hAnsi="Times New Roman" w:cs="Times New Roman"/>
          <w:b/>
          <w:bCs/>
          <w:sz w:val="24"/>
          <w:szCs w:val="24"/>
        </w:rPr>
        <w:t>«Музыка»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Программа по музыке на уровне начального общего образования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9D6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1. УМК «Школа России» для 1-4 классов.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2. Федерального закона от 29.12.2012 N 273-ФЗ (ред. от 31.07.2020) "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9D6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Федерации" (с </w:t>
      </w:r>
      <w:proofErr w:type="spellStart"/>
      <w:r w:rsidRPr="00C579D6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C579D6">
        <w:rPr>
          <w:rFonts w:ascii="Times New Roman" w:hAnsi="Times New Roman" w:cs="Times New Roman"/>
          <w:sz w:val="24"/>
          <w:szCs w:val="24"/>
        </w:rPr>
        <w:t xml:space="preserve">. и доп., вступ. в силу с </w:t>
      </w:r>
      <w:proofErr w:type="gramEnd"/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01.09.2020)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3. Приказ Министерства просвещения Российской Федерации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31.05.2021 Nº 286 "Об утверждении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образования"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4. (Зарегистрирован 05.07.2021 Nº 64100)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5. Также при реализации ООП НОО учтены: поправки в Приказе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22.01.2024 № 31»О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9D6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изменений в некоторые приказы Министерства образования и науки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Российской Федерации и Министерства просвещения Российской Федерации,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9D6">
        <w:rPr>
          <w:rFonts w:ascii="Times New Roman" w:hAnsi="Times New Roman" w:cs="Times New Roman"/>
          <w:sz w:val="24"/>
          <w:szCs w:val="24"/>
        </w:rPr>
        <w:t>касающиеся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основного общего образования»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(Зарегистрирован 22.02.2024 № 77330).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6. основной образовательной программы начального общего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9D6">
        <w:rPr>
          <w:rFonts w:ascii="Times New Roman" w:hAnsi="Times New Roman" w:cs="Times New Roman"/>
          <w:sz w:val="24"/>
          <w:szCs w:val="24"/>
        </w:rPr>
        <w:t xml:space="preserve">образования (одобрена решением федерального учебно-методического </w:t>
      </w:r>
      <w:proofErr w:type="gramEnd"/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объединения по общему образованию (протокол от 28 мая 2022 г. Nº 5)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Программа по музыке на уровне начального общего образования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9D6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основной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 ФГОС НОО, а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на целевые приоритеты духовно-нравственного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развития, воспитания и социализации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, сформулированные в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федеральной рабочей программе воспитания и авторской программы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lastRenderedPageBreak/>
        <w:t xml:space="preserve">Е. Д. Критская, Г. П. Сергеева, Т. C. </w:t>
      </w:r>
      <w:proofErr w:type="spellStart"/>
      <w:r w:rsidRPr="00C579D6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C579D6">
        <w:rPr>
          <w:rFonts w:ascii="Times New Roman" w:hAnsi="Times New Roman" w:cs="Times New Roman"/>
          <w:sz w:val="24"/>
          <w:szCs w:val="24"/>
        </w:rPr>
        <w:t>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Цель и задачи программы: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- формирование музыкальной культуры как неотъемлемой части духовной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культуры школьников;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- развитие активного, прочувствованного и осознанного восприятия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школьниками лучших образцов мировой музыкальной культуры прошлого </w:t>
      </w:r>
    </w:p>
    <w:p w:rsidR="00C579D6" w:rsidRPr="00C579D6" w:rsidRDefault="00E51B87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и настоящего</w:t>
      </w:r>
      <w:r w:rsidR="00C579D6" w:rsidRPr="00C579D6">
        <w:rPr>
          <w:rFonts w:ascii="Times New Roman" w:hAnsi="Times New Roman" w:cs="Times New Roman"/>
          <w:sz w:val="24"/>
          <w:szCs w:val="24"/>
        </w:rPr>
        <w:t>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- накопление на основе восприятия музыки тезауруса — </w:t>
      </w:r>
      <w:proofErr w:type="spellStart"/>
      <w:r w:rsidRPr="00C579D6">
        <w:rPr>
          <w:rFonts w:ascii="Times New Roman" w:hAnsi="Times New Roman" w:cs="Times New Roman"/>
          <w:sz w:val="24"/>
          <w:szCs w:val="24"/>
        </w:rPr>
        <w:t>интонационнообразного</w:t>
      </w:r>
      <w:proofErr w:type="spellEnd"/>
      <w:r w:rsidRPr="00C579D6">
        <w:rPr>
          <w:rFonts w:ascii="Times New Roman" w:hAnsi="Times New Roman" w:cs="Times New Roman"/>
          <w:sz w:val="24"/>
          <w:szCs w:val="24"/>
        </w:rPr>
        <w:t xml:space="preserve"> словаря, багажа музыкальных впечатлений, первоначальных знаний о музыке, хорового исполнительства, необходимых для ориентации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ребенка в сложном мире музыкального искусства;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- приобщение к искусству как духовному опыту поколений, овладение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способами художественной деятельности, развитие индивидуальности,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дарования и творческих способностей ребенка.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135 ч. В 1 классе на изучение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отводится 33 ч (1 ч в неделю, 33 учебные недели). Во 2-4 классах – по 34 ч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(34 учебные недели в каждом классе согласно учебному плану, 1 ч в неделю).</w:t>
      </w:r>
    </w:p>
    <w:p w:rsidR="00C579D6" w:rsidRPr="00E51B87" w:rsidRDefault="00C579D6" w:rsidP="00375B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B87">
        <w:rPr>
          <w:rFonts w:ascii="Times New Roman" w:hAnsi="Times New Roman" w:cs="Times New Roman"/>
          <w:b/>
          <w:bCs/>
          <w:sz w:val="24"/>
          <w:szCs w:val="24"/>
        </w:rPr>
        <w:t xml:space="preserve">«Физическая культура» </w:t>
      </w:r>
    </w:p>
    <w:p w:rsidR="00E51B87" w:rsidRPr="00E51B87" w:rsidRDefault="00E51B87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87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 нравственного развития, воспитания и социализации обучающихся, сформулированные в федеральной рабочей программе воспитания и авторской программы </w:t>
      </w:r>
      <w:proofErr w:type="gramEnd"/>
    </w:p>
    <w:p w:rsidR="00E51B87" w:rsidRPr="00E51B87" w:rsidRDefault="00E51B87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>В.И.Ляха «Физическая культура».</w:t>
      </w:r>
    </w:p>
    <w:p w:rsidR="00E51B87" w:rsidRPr="00E51B87" w:rsidRDefault="00E51B87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>Цель и задачи программы:</w:t>
      </w:r>
    </w:p>
    <w:p w:rsidR="00E51B87" w:rsidRPr="00E51B87" w:rsidRDefault="00E51B87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 xml:space="preserve">- формирование разносторонне физически развитой личности, способной </w:t>
      </w:r>
    </w:p>
    <w:p w:rsidR="00E51B87" w:rsidRPr="00E51B87" w:rsidRDefault="00E51B87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 xml:space="preserve">активно использовать ценности физической культуры для укрепления и </w:t>
      </w:r>
    </w:p>
    <w:p w:rsidR="00E51B87" w:rsidRPr="00E51B87" w:rsidRDefault="00E51B87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 xml:space="preserve">длительного сохранения собственного здоровья, оптимизации трудовой </w:t>
      </w:r>
    </w:p>
    <w:p w:rsidR="00E51B87" w:rsidRPr="00E51B87" w:rsidRDefault="00E51B87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>деятельности и организации активного отдыха;</w:t>
      </w:r>
    </w:p>
    <w:p w:rsidR="00E51B87" w:rsidRPr="00E51B87" w:rsidRDefault="00E51B87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 xml:space="preserve">- формирование элементарных знаний о личной гигиене, режиме дня, </w:t>
      </w:r>
    </w:p>
    <w:p w:rsidR="00E51B87" w:rsidRPr="00E51B87" w:rsidRDefault="00E51B87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B87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E51B87">
        <w:rPr>
          <w:rFonts w:ascii="Times New Roman" w:hAnsi="Times New Roman" w:cs="Times New Roman"/>
          <w:sz w:val="24"/>
          <w:szCs w:val="24"/>
        </w:rPr>
        <w:t xml:space="preserve"> физических упражнений на состояние здоровья, работоспособность и </w:t>
      </w:r>
    </w:p>
    <w:p w:rsidR="00E51B87" w:rsidRDefault="00E51B87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>развитие физических (координационных и кондиционных) способностей;</w:t>
      </w:r>
      <w:r w:rsidRPr="00E51B87">
        <w:rPr>
          <w:rFonts w:ascii="Times New Roman" w:hAnsi="Times New Roman" w:cs="Times New Roman"/>
          <w:sz w:val="24"/>
          <w:szCs w:val="24"/>
        </w:rPr>
        <w:cr/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270 ч. В 1 классе на изучение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отводится 66 ч (2 ч в неделю, 33 учебные недели). Во 2-4 классах – по 68 ч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(34 учебные недели в каждом классе согласно учебному плану, 2 ч в неделю).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 Пояснительную записку;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 Содержание учебного предмета, курса;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 Тематическое планирование с указанием количества часов, отводимых </w:t>
      </w:r>
      <w:proofErr w:type="gramStart"/>
      <w:r w:rsidRPr="00C579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7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освоение каждой темы.</w:t>
      </w:r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9D6">
        <w:rPr>
          <w:rFonts w:ascii="Times New Roman" w:hAnsi="Times New Roman" w:cs="Times New Roman"/>
          <w:sz w:val="24"/>
          <w:szCs w:val="24"/>
        </w:rPr>
        <w:t xml:space="preserve"> Планируемые результаты освоения учебного предмета, курса (личностные, </w:t>
      </w:r>
      <w:proofErr w:type="gramEnd"/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79D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579D6">
        <w:rPr>
          <w:rFonts w:ascii="Times New Roman" w:hAnsi="Times New Roman" w:cs="Times New Roman"/>
          <w:sz w:val="24"/>
          <w:szCs w:val="24"/>
        </w:rPr>
        <w:t>, предметные).</w:t>
      </w:r>
      <w:proofErr w:type="gramEnd"/>
    </w:p>
    <w:p w:rsidR="00C579D6" w:rsidRPr="00C579D6" w:rsidRDefault="00C579D6" w:rsidP="003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Срок реализации программы 4 года</w:t>
      </w:r>
      <w:r w:rsidR="00E51B87">
        <w:rPr>
          <w:rFonts w:ascii="Times New Roman" w:hAnsi="Times New Roman" w:cs="Times New Roman"/>
          <w:sz w:val="24"/>
          <w:szCs w:val="24"/>
        </w:rPr>
        <w:t>.</w:t>
      </w:r>
    </w:p>
    <w:sectPr w:rsidR="00C579D6" w:rsidRPr="00C579D6" w:rsidSect="004A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FE9"/>
    <w:rsid w:val="0007480F"/>
    <w:rsid w:val="00375BBE"/>
    <w:rsid w:val="004A2E4A"/>
    <w:rsid w:val="008B7ADE"/>
    <w:rsid w:val="00932FE9"/>
    <w:rsid w:val="00A3659D"/>
    <w:rsid w:val="00A92159"/>
    <w:rsid w:val="00C579D6"/>
    <w:rsid w:val="00E40AAC"/>
    <w:rsid w:val="00E51B87"/>
    <w:rsid w:val="00E9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74236</dc:creator>
  <cp:keywords/>
  <dc:description/>
  <cp:lastModifiedBy>User</cp:lastModifiedBy>
  <cp:revision>5</cp:revision>
  <dcterms:created xsi:type="dcterms:W3CDTF">2024-09-02T15:09:00Z</dcterms:created>
  <dcterms:modified xsi:type="dcterms:W3CDTF">2024-09-07T18:52:00Z</dcterms:modified>
</cp:coreProperties>
</file>