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B6" w:rsidRDefault="00F36CB6" w:rsidP="00F36CB6">
      <w:pPr>
        <w:jc w:val="center"/>
        <w:rPr>
          <w:rFonts w:asciiTheme="majorBidi" w:hAnsiTheme="majorBidi" w:cstheme="majorBidi"/>
          <w:noProof/>
          <w:sz w:val="28"/>
          <w:szCs w:val="28"/>
          <w:lang w:eastAsia="ru-RU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t>МКОУ «Покровская ООШ»</w:t>
      </w:r>
    </w:p>
    <w:p w:rsidR="00F36CB6" w:rsidRDefault="00F36CB6" w:rsidP="00F36CB6">
      <w:pPr>
        <w:jc w:val="center"/>
        <w:rPr>
          <w:rFonts w:asciiTheme="majorBidi" w:hAnsiTheme="majorBidi" w:cstheme="majorBidi"/>
          <w:noProof/>
          <w:sz w:val="28"/>
          <w:szCs w:val="28"/>
          <w:lang w:eastAsia="ru-RU"/>
        </w:rPr>
      </w:pPr>
    </w:p>
    <w:p w:rsidR="00F36CB6" w:rsidRDefault="00F36CB6" w:rsidP="00F36CB6">
      <w:pPr>
        <w:jc w:val="center"/>
        <w:rPr>
          <w:rFonts w:asciiTheme="majorBidi" w:hAnsiTheme="majorBidi" w:cstheme="majorBidi"/>
          <w:noProof/>
          <w:sz w:val="28"/>
          <w:szCs w:val="28"/>
          <w:lang w:eastAsia="ru-RU"/>
        </w:rPr>
      </w:pPr>
    </w:p>
    <w:p w:rsidR="00F36CB6" w:rsidRDefault="00F36CB6" w:rsidP="00F36CB6">
      <w:pPr>
        <w:jc w:val="center"/>
        <w:rPr>
          <w:rFonts w:asciiTheme="majorBidi" w:hAnsiTheme="majorBidi" w:cstheme="majorBidi"/>
          <w:noProof/>
          <w:sz w:val="28"/>
          <w:szCs w:val="28"/>
          <w:lang w:eastAsia="ru-RU"/>
        </w:rPr>
      </w:pPr>
    </w:p>
    <w:p w:rsidR="00F36CB6" w:rsidRDefault="00F36CB6" w:rsidP="00F36CB6">
      <w:pPr>
        <w:jc w:val="center"/>
        <w:rPr>
          <w:rFonts w:asciiTheme="majorBidi" w:hAnsiTheme="majorBidi" w:cstheme="majorBidi"/>
          <w:noProof/>
          <w:sz w:val="28"/>
          <w:szCs w:val="28"/>
          <w:lang w:eastAsia="ru-RU"/>
        </w:rPr>
      </w:pPr>
    </w:p>
    <w:p w:rsidR="00F36CB6" w:rsidRDefault="00F36CB6" w:rsidP="00F36CB6">
      <w:pPr>
        <w:jc w:val="center"/>
        <w:rPr>
          <w:rFonts w:asciiTheme="majorBidi" w:hAnsiTheme="majorBidi" w:cstheme="majorBidi"/>
          <w:noProof/>
          <w:sz w:val="28"/>
          <w:szCs w:val="28"/>
          <w:lang w:eastAsia="ru-RU"/>
        </w:rPr>
      </w:pPr>
    </w:p>
    <w:p w:rsidR="00F36CB6" w:rsidRDefault="00F36CB6" w:rsidP="00F36CB6">
      <w:pPr>
        <w:jc w:val="center"/>
        <w:rPr>
          <w:rFonts w:asciiTheme="majorBidi" w:hAnsiTheme="majorBidi" w:cstheme="majorBidi"/>
          <w:noProof/>
          <w:sz w:val="28"/>
          <w:szCs w:val="28"/>
          <w:lang w:eastAsia="ru-RU"/>
        </w:rPr>
      </w:pPr>
    </w:p>
    <w:p w:rsidR="00F36CB6" w:rsidRDefault="00F36CB6" w:rsidP="00F36CB6">
      <w:pPr>
        <w:jc w:val="center"/>
        <w:rPr>
          <w:rFonts w:asciiTheme="majorBidi" w:hAnsiTheme="majorBidi" w:cstheme="majorBidi"/>
          <w:noProof/>
          <w:sz w:val="28"/>
          <w:szCs w:val="28"/>
          <w:lang w:eastAsia="ru-RU"/>
        </w:rPr>
      </w:pPr>
    </w:p>
    <w:p w:rsidR="00F36CB6" w:rsidRDefault="00F36CB6" w:rsidP="00F36CB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B6" w:rsidRDefault="00F36CB6" w:rsidP="00F36CB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B6" w:rsidRDefault="00F36CB6" w:rsidP="00F36CB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B6" w:rsidRPr="00BC1306" w:rsidRDefault="00F36CB6" w:rsidP="00F36CB6">
      <w:pPr>
        <w:jc w:val="center"/>
        <w:rPr>
          <w:rFonts w:asciiTheme="majorBidi" w:hAnsiTheme="majorBidi" w:cstheme="majorBidi"/>
          <w:sz w:val="28"/>
          <w:szCs w:val="28"/>
        </w:rPr>
      </w:pPr>
      <w:r w:rsidRPr="00BC1306">
        <w:rPr>
          <w:rFonts w:asciiTheme="majorBidi" w:hAnsiTheme="majorBidi" w:cstheme="majorBidi"/>
          <w:sz w:val="28"/>
          <w:szCs w:val="28"/>
        </w:rPr>
        <w:t>УЧЕБНЫЙ ПЛАН</w:t>
      </w:r>
    </w:p>
    <w:p w:rsidR="00F36CB6" w:rsidRPr="00BC1306" w:rsidRDefault="00F36CB6" w:rsidP="00F36CB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</w:t>
      </w:r>
      <w:r w:rsidRPr="00BC1306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F36CB6" w:rsidRPr="00BC1306" w:rsidRDefault="00F36CB6" w:rsidP="00F36CB6">
      <w:pPr>
        <w:jc w:val="center"/>
        <w:rPr>
          <w:rFonts w:asciiTheme="majorBidi" w:hAnsiTheme="majorBidi" w:cstheme="majorBidi"/>
          <w:sz w:val="28"/>
          <w:szCs w:val="28"/>
        </w:rPr>
      </w:pPr>
      <w:r w:rsidRPr="00BC1306"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:rsidR="00F36CB6" w:rsidRDefault="00F36CB6" w:rsidP="00F36CB6">
      <w:pPr>
        <w:jc w:val="center"/>
        <w:rPr>
          <w:rFonts w:asciiTheme="majorBidi" w:hAnsiTheme="majorBidi" w:cstheme="majorBidi"/>
          <w:sz w:val="28"/>
          <w:szCs w:val="28"/>
        </w:rPr>
      </w:pPr>
      <w:r w:rsidRPr="00BC1306">
        <w:rPr>
          <w:rFonts w:asciiTheme="majorBidi" w:hAnsiTheme="majorBidi" w:cstheme="majorBidi"/>
          <w:sz w:val="28"/>
          <w:szCs w:val="28"/>
        </w:rPr>
        <w:t>при пятидневной учебной неделе</w:t>
      </w:r>
    </w:p>
    <w:p w:rsidR="00F36CB6" w:rsidRDefault="00F36CB6" w:rsidP="00F36CB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B6" w:rsidRDefault="00F36CB6" w:rsidP="00F36CB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B6" w:rsidRDefault="00F36CB6" w:rsidP="00F36CB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B6" w:rsidRDefault="00F36CB6" w:rsidP="00F36CB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B6" w:rsidRDefault="00F36CB6" w:rsidP="00F36CB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6CB6" w:rsidRPr="00BC1306" w:rsidRDefault="00F93659" w:rsidP="00F36CB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F36CB6" w:rsidRPr="00BC1306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Пояснительная</w:t>
      </w:r>
      <w:r w:rsidR="00F36CB6" w:rsidRPr="00BC130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6CB6" w:rsidRPr="00BC1306"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F36CB6" w:rsidRPr="00BC1306" w:rsidRDefault="00F36CB6" w:rsidP="00F36CB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C1306">
        <w:rPr>
          <w:rFonts w:hAnsi="Times New Roman" w:cs="Times New Roman"/>
          <w:color w:val="000000"/>
          <w:sz w:val="24"/>
          <w:szCs w:val="24"/>
        </w:rPr>
        <w:t>Учебный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план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общего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«Покровская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ООШ» </w:t>
      </w:r>
      <w:r w:rsidRPr="00BC1306">
        <w:rPr>
          <w:rFonts w:hAnsi="Times New Roman" w:cs="Times New Roman"/>
          <w:color w:val="000000"/>
          <w:sz w:val="24"/>
          <w:szCs w:val="24"/>
        </w:rPr>
        <w:t>(</w:t>
      </w:r>
      <w:r w:rsidRPr="00BC1306">
        <w:rPr>
          <w:rFonts w:hAnsi="Times New Roman" w:cs="Times New Roman"/>
          <w:color w:val="000000"/>
          <w:sz w:val="24"/>
          <w:szCs w:val="24"/>
        </w:rPr>
        <w:t>далее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–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учебный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план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C1306">
        <w:rPr>
          <w:rFonts w:hAnsi="Times New Roman" w:cs="Times New Roman"/>
          <w:color w:val="000000"/>
          <w:sz w:val="24"/>
          <w:szCs w:val="24"/>
        </w:rPr>
        <w:t>фиксирует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общий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объем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нагрузки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максимальный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объем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аудиторной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</w:rPr>
        <w:t>нагрузки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при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учебной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неделе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состав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структуру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областей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распределяет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учебное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время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отводимое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на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их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освоение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по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классам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учебным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предметам</w:t>
      </w:r>
      <w:r w:rsidRPr="00BC1306">
        <w:rPr>
          <w:rFonts w:hAnsi="Times New Roman" w:cs="Times New Roman"/>
          <w:color w:val="000000"/>
          <w:sz w:val="24"/>
          <w:szCs w:val="24"/>
        </w:rPr>
        <w:t>.</w:t>
      </w:r>
    </w:p>
    <w:p w:rsidR="00F36CB6" w:rsidRPr="00BC1306" w:rsidRDefault="00F36CB6" w:rsidP="00F36CB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C1306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при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получении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общего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преимущественно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за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счет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учебных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предметов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курсов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целостное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восприятие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мира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1306">
        <w:rPr>
          <w:rFonts w:hAnsi="Times New Roman" w:cs="Times New Roman"/>
          <w:color w:val="000000"/>
          <w:sz w:val="24"/>
          <w:szCs w:val="24"/>
        </w:rPr>
        <w:t>системно</w:t>
      </w:r>
      <w:r w:rsidRPr="00BC1306">
        <w:rPr>
          <w:rFonts w:hAnsi="Times New Roman" w:cs="Times New Roman"/>
          <w:color w:val="000000"/>
          <w:sz w:val="24"/>
          <w:szCs w:val="24"/>
        </w:rPr>
        <w:t>-</w:t>
      </w:r>
      <w:r w:rsidRPr="00BC1306">
        <w:rPr>
          <w:rFonts w:hAnsi="Times New Roman" w:cs="Times New Roman"/>
          <w:color w:val="000000"/>
          <w:sz w:val="24"/>
          <w:szCs w:val="24"/>
        </w:rPr>
        <w:t>деятельностный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</w:rPr>
        <w:t>подход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индивидуализацию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обучения</w:t>
      </w:r>
      <w:r w:rsidRPr="00BC1306">
        <w:rPr>
          <w:rFonts w:hAnsi="Times New Roman" w:cs="Times New Roman"/>
          <w:color w:val="000000"/>
          <w:sz w:val="24"/>
          <w:szCs w:val="24"/>
        </w:rPr>
        <w:t>.</w:t>
      </w:r>
    </w:p>
    <w:p w:rsidR="00F36CB6" w:rsidRPr="00BC1306" w:rsidRDefault="00F36CB6" w:rsidP="00F36CB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C1306">
        <w:rPr>
          <w:rFonts w:hAnsi="Times New Roman" w:cs="Times New Roman"/>
          <w:color w:val="000000"/>
          <w:sz w:val="24"/>
          <w:szCs w:val="24"/>
        </w:rPr>
        <w:t>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целях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удовлетворения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интересов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могут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разрабатываться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учебные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планы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том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числе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для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ускоренного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обучения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пределах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осваиваемой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программы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общего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порядке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актами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«Покровская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ООШ»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учебных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планов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программ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сопровождается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36CB6" w:rsidRDefault="00F36CB6" w:rsidP="00F36CB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C1306">
        <w:rPr>
          <w:rFonts w:hAnsi="Times New Roman" w:cs="Times New Roman"/>
          <w:color w:val="000000"/>
          <w:sz w:val="24"/>
          <w:szCs w:val="24"/>
        </w:rPr>
        <w:t>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основу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учебного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плана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положен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вариант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учебного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плана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№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BC1306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программы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приказом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306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от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BC1306">
        <w:rPr>
          <w:rFonts w:hAnsi="Times New Roman" w:cs="Times New Roman"/>
          <w:color w:val="000000"/>
          <w:sz w:val="24"/>
          <w:szCs w:val="24"/>
        </w:rPr>
        <w:t>№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</w:rPr>
        <w:t>с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учетом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изменений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внесенных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приказом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от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C1306"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Pr="00BC1306">
        <w:rPr>
          <w:rFonts w:hAnsi="Times New Roman" w:cs="Times New Roman"/>
          <w:color w:val="000000"/>
          <w:sz w:val="24"/>
          <w:szCs w:val="24"/>
        </w:rPr>
        <w:t xml:space="preserve"> 19.03.2024 </w:t>
      </w:r>
      <w:r w:rsidRPr="00BC1306">
        <w:rPr>
          <w:rFonts w:hAnsi="Times New Roman" w:cs="Times New Roman"/>
          <w:color w:val="000000"/>
          <w:sz w:val="24"/>
          <w:szCs w:val="24"/>
        </w:rPr>
        <w:t>№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171.</w:t>
      </w:r>
    </w:p>
    <w:p w:rsidR="00F36CB6" w:rsidRPr="00BC1306" w:rsidRDefault="00F36CB6" w:rsidP="00F36CB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C1306">
        <w:rPr>
          <w:rFonts w:hAnsi="Times New Roman" w:cs="Times New Roman"/>
          <w:color w:val="000000"/>
          <w:sz w:val="24"/>
          <w:szCs w:val="24"/>
        </w:rPr>
        <w:t>Вариант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№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BC1306">
        <w:rPr>
          <w:rFonts w:hAnsi="Times New Roman" w:cs="Times New Roman"/>
          <w:color w:val="000000"/>
          <w:sz w:val="24"/>
          <w:szCs w:val="24"/>
        </w:rPr>
        <w:t>предназначен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для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которых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обучение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ведется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на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русском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языке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режиме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учебной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недели</w:t>
      </w:r>
      <w:r w:rsidRPr="00BC1306">
        <w:rPr>
          <w:rFonts w:hAnsi="Times New Roman" w:cs="Times New Roman"/>
          <w:color w:val="000000"/>
          <w:sz w:val="24"/>
          <w:szCs w:val="24"/>
        </w:rPr>
        <w:t>.</w:t>
      </w:r>
    </w:p>
    <w:p w:rsidR="00F36CB6" w:rsidRPr="00BC1306" w:rsidRDefault="00F36CB6" w:rsidP="00F36CB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C1306">
        <w:rPr>
          <w:rFonts w:hAnsi="Times New Roman" w:cs="Times New Roman"/>
          <w:color w:val="000000"/>
          <w:sz w:val="24"/>
          <w:szCs w:val="24"/>
        </w:rPr>
        <w:t>Учебный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четырехлетний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срок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освоения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программ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общего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C1306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учебного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года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при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получении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общего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BC1306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</w:t>
      </w:r>
      <w:r w:rsidRPr="00BC1306">
        <w:rPr>
          <w:rFonts w:hAnsi="Times New Roman" w:cs="Times New Roman"/>
          <w:color w:val="000000"/>
          <w:sz w:val="24"/>
          <w:szCs w:val="24"/>
        </w:rPr>
        <w:t>-</w:t>
      </w:r>
      <w:r w:rsidRPr="00BC1306">
        <w:rPr>
          <w:rFonts w:hAnsi="Times New Roman" w:cs="Times New Roman"/>
          <w:color w:val="000000"/>
          <w:sz w:val="24"/>
          <w:szCs w:val="24"/>
        </w:rPr>
        <w:t>х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34 </w:t>
      </w:r>
      <w:r w:rsidRPr="00BC1306">
        <w:rPr>
          <w:rFonts w:hAnsi="Times New Roman" w:cs="Times New Roman"/>
          <w:color w:val="000000"/>
          <w:sz w:val="24"/>
          <w:szCs w:val="24"/>
        </w:rPr>
        <w:t>недели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C1306">
        <w:rPr>
          <w:rFonts w:hAnsi="Times New Roman" w:cs="Times New Roman"/>
          <w:color w:val="000000"/>
          <w:sz w:val="24"/>
          <w:szCs w:val="24"/>
        </w:rPr>
        <w:t>Соответственно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весь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период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обучения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на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уровне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 </w:t>
      </w:r>
      <w:r w:rsidRPr="00BC1306">
        <w:rPr>
          <w:rFonts w:hAnsi="Times New Roman" w:cs="Times New Roman"/>
          <w:color w:val="000000"/>
          <w:sz w:val="24"/>
          <w:szCs w:val="24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170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учебных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недель</w:t>
      </w:r>
      <w:r w:rsidRPr="00BC1306">
        <w:rPr>
          <w:rFonts w:hAnsi="Times New Roman" w:cs="Times New Roman"/>
          <w:color w:val="000000"/>
          <w:sz w:val="24"/>
          <w:szCs w:val="24"/>
        </w:rPr>
        <w:t>.</w:t>
      </w:r>
    </w:p>
    <w:p w:rsidR="00F36CB6" w:rsidRPr="00BC1306" w:rsidRDefault="00F36CB6" w:rsidP="00F36CB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C1306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недельная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нагрузка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равномерно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распределена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течение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учебной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недели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</w:t>
      </w:r>
      <w:r w:rsidRPr="00BC1306">
        <w:rPr>
          <w:rFonts w:hAnsi="Times New Roman" w:cs="Times New Roman"/>
          <w:color w:val="000000"/>
          <w:sz w:val="24"/>
          <w:szCs w:val="24"/>
        </w:rPr>
        <w:t>роки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длятся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40 </w:t>
      </w:r>
      <w:r w:rsidRPr="00BC1306">
        <w:rPr>
          <w:rFonts w:hAnsi="Times New Roman" w:cs="Times New Roman"/>
          <w:color w:val="000000"/>
          <w:sz w:val="24"/>
          <w:szCs w:val="24"/>
        </w:rPr>
        <w:t>минут</w:t>
      </w:r>
      <w:r w:rsidRPr="00BC1306">
        <w:rPr>
          <w:rFonts w:hAnsi="Times New Roman" w:cs="Times New Roman"/>
          <w:color w:val="000000"/>
          <w:sz w:val="24"/>
          <w:szCs w:val="24"/>
        </w:rPr>
        <w:t>.</w:t>
      </w:r>
    </w:p>
    <w:p w:rsidR="00F36CB6" w:rsidRPr="00BC1306" w:rsidRDefault="00F36CB6" w:rsidP="00F36CB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C1306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часов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отведенных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на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освоение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учебных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предметов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курсов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модулей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из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части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части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формируемой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процесса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совокупности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не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превышает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величину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недельной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нагрузки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C1306">
        <w:rPr>
          <w:rFonts w:hAnsi="Times New Roman" w:cs="Times New Roman"/>
          <w:color w:val="000000"/>
          <w:sz w:val="24"/>
          <w:szCs w:val="24"/>
        </w:rPr>
        <w:t>установленную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306"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 w:rsidRPr="00BC1306">
        <w:rPr>
          <w:rFonts w:hAnsi="Times New Roman" w:cs="Times New Roman"/>
          <w:color w:val="000000"/>
          <w:sz w:val="24"/>
          <w:szCs w:val="24"/>
        </w:rPr>
        <w:t xml:space="preserve"> 1.2.3685-21. </w:t>
      </w:r>
      <w:r w:rsidRPr="00BC1306">
        <w:rPr>
          <w:rFonts w:hAnsi="Times New Roman" w:cs="Times New Roman"/>
          <w:color w:val="000000"/>
          <w:sz w:val="24"/>
          <w:szCs w:val="24"/>
        </w:rPr>
        <w:t>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учебном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плане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общего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«Покровская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ООШ»</w:t>
      </w:r>
      <w:r w:rsidRPr="00BC1306">
        <w:rPr>
          <w:rFonts w:hAnsi="Times New Roman" w:cs="Times New Roman"/>
          <w:color w:val="000000"/>
          <w:sz w:val="24"/>
          <w:szCs w:val="24"/>
        </w:rPr>
        <w:t>:</w:t>
      </w:r>
    </w:p>
    <w:p w:rsidR="00F36CB6" w:rsidRPr="00BC1306" w:rsidRDefault="00F36CB6" w:rsidP="00F36CB6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C1306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1306"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ов </w:t>
      </w:r>
      <w:r w:rsidRPr="00BC1306">
        <w:rPr>
          <w:rFonts w:hAnsi="Times New Roman" w:cs="Times New Roman"/>
          <w:color w:val="000000"/>
          <w:sz w:val="24"/>
          <w:szCs w:val="24"/>
        </w:rPr>
        <w:t>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неделю</w:t>
      </w:r>
      <w:r w:rsidRPr="00BC1306">
        <w:rPr>
          <w:rFonts w:hAnsi="Times New Roman" w:cs="Times New Roman"/>
          <w:color w:val="000000"/>
          <w:sz w:val="24"/>
          <w:szCs w:val="24"/>
        </w:rPr>
        <w:t>;</w:t>
      </w:r>
    </w:p>
    <w:p w:rsidR="00F36CB6" w:rsidRDefault="00F36CB6" w:rsidP="00F36CB6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6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е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30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ов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в</w:t>
      </w:r>
      <w:r w:rsidRPr="00BC13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C1306"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6CB6" w:rsidRDefault="00F36CB6" w:rsidP="00F36CB6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31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6CB6" w:rsidRPr="00BC1306" w:rsidRDefault="00F36CB6" w:rsidP="00F36CB6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8-9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33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3C59" w:rsidRPr="00F36CB6" w:rsidRDefault="00F23C59" w:rsidP="00F23C59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F36CB6">
        <w:rPr>
          <w:rFonts w:hAnsi="Times New Roman" w:cs="Times New Roman"/>
          <w:color w:val="000000"/>
          <w:sz w:val="24"/>
          <w:szCs w:val="24"/>
        </w:rPr>
        <w:t>Учебный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план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состоит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из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двух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частей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—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части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части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36CB6">
        <w:rPr>
          <w:rFonts w:hAnsi="Times New Roman" w:cs="Times New Roman"/>
          <w:color w:val="000000"/>
          <w:sz w:val="24"/>
          <w:szCs w:val="24"/>
        </w:rPr>
        <w:t>формируемой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отношений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36CB6">
        <w:rPr>
          <w:rFonts w:hAnsi="Times New Roman" w:cs="Times New Roman"/>
          <w:color w:val="000000"/>
          <w:sz w:val="24"/>
          <w:szCs w:val="24"/>
        </w:rPr>
        <w:t>Обязательная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часть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учебного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плана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состав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учебных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предметов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обязательных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областей</w:t>
      </w:r>
      <w:r w:rsidRPr="00F36CB6">
        <w:rPr>
          <w:rFonts w:hAnsi="Times New Roman" w:cs="Times New Roman"/>
          <w:color w:val="000000"/>
          <w:sz w:val="24"/>
          <w:szCs w:val="24"/>
        </w:rPr>
        <w:t>.</w:t>
      </w:r>
    </w:p>
    <w:p w:rsidR="00F23C59" w:rsidRPr="00F36CB6" w:rsidRDefault="00F23C59" w:rsidP="00F23C59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F36CB6">
        <w:rPr>
          <w:rFonts w:hAnsi="Times New Roman" w:cs="Times New Roman"/>
          <w:color w:val="000000"/>
          <w:sz w:val="24"/>
          <w:szCs w:val="24"/>
        </w:rPr>
        <w:t>Часть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учебного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плана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36CB6">
        <w:rPr>
          <w:rFonts w:hAnsi="Times New Roman" w:cs="Times New Roman"/>
          <w:color w:val="000000"/>
          <w:sz w:val="24"/>
          <w:szCs w:val="24"/>
        </w:rPr>
        <w:t>формируемая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отношений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36CB6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36CB6">
        <w:rPr>
          <w:rFonts w:hAnsi="Times New Roman" w:cs="Times New Roman"/>
          <w:color w:val="000000"/>
          <w:sz w:val="24"/>
          <w:szCs w:val="24"/>
        </w:rPr>
        <w:t>Время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36CB6">
        <w:rPr>
          <w:rFonts w:hAnsi="Times New Roman" w:cs="Times New Roman"/>
          <w:color w:val="000000"/>
          <w:sz w:val="24"/>
          <w:szCs w:val="24"/>
        </w:rPr>
        <w:t>отводимое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на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данную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часть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учебного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плана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внутри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недельной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нагрузки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lastRenderedPageBreak/>
        <w:t>обучающихся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36CB6">
        <w:rPr>
          <w:rFonts w:hAnsi="Times New Roman" w:cs="Times New Roman"/>
          <w:color w:val="000000"/>
          <w:sz w:val="24"/>
          <w:szCs w:val="24"/>
        </w:rPr>
        <w:t>может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быть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использовано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F36CB6">
        <w:rPr>
          <w:rFonts w:hAnsi="Times New Roman" w:cs="Times New Roman"/>
          <w:color w:val="000000"/>
          <w:sz w:val="24"/>
          <w:szCs w:val="24"/>
        </w:rPr>
        <w:t>на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учебных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занятий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36CB6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различные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интересы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обучающихся</w:t>
      </w:r>
    </w:p>
    <w:p w:rsidR="006D6035" w:rsidRPr="00F36CB6" w:rsidRDefault="00BF0C5B" w:rsidP="00F23C59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F36CB6">
        <w:rPr>
          <w:rFonts w:hAnsi="Times New Roman" w:cs="Times New Roman"/>
          <w:color w:val="000000"/>
          <w:sz w:val="24"/>
          <w:szCs w:val="24"/>
        </w:rPr>
        <w:t>В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6CB6">
        <w:rPr>
          <w:rFonts w:hAnsi="Times New Roman" w:cs="Times New Roman"/>
          <w:color w:val="000000"/>
          <w:sz w:val="24"/>
          <w:szCs w:val="24"/>
        </w:rPr>
        <w:t>МКОУ</w:t>
      </w:r>
      <w:r w:rsid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6CB6">
        <w:rPr>
          <w:rFonts w:hAnsi="Times New Roman" w:cs="Times New Roman"/>
          <w:color w:val="000000"/>
          <w:sz w:val="24"/>
          <w:szCs w:val="24"/>
        </w:rPr>
        <w:t>«Покровская</w:t>
      </w:r>
      <w:r w:rsid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6CB6">
        <w:rPr>
          <w:rFonts w:hAnsi="Times New Roman" w:cs="Times New Roman"/>
          <w:color w:val="000000"/>
          <w:sz w:val="24"/>
          <w:szCs w:val="24"/>
        </w:rPr>
        <w:t>ООШ»</w:t>
      </w:r>
      <w:r w:rsid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3674" w:rsidRPr="00F36CB6">
        <w:rPr>
          <w:rFonts w:hAnsi="Times New Roman" w:cs="Times New Roman"/>
          <w:color w:val="000000"/>
          <w:sz w:val="24"/>
          <w:szCs w:val="24"/>
        </w:rPr>
        <w:t>языком</w:t>
      </w:r>
      <w:r w:rsidR="007E3674"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об</w:t>
      </w:r>
      <w:r w:rsidR="00E648BD" w:rsidRPr="00F36CB6">
        <w:rPr>
          <w:rFonts w:hAnsi="Times New Roman" w:cs="Times New Roman"/>
          <w:color w:val="000000"/>
          <w:sz w:val="24"/>
          <w:szCs w:val="24"/>
        </w:rPr>
        <w:t>учения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является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46614" w:rsidRPr="00F36CB6">
        <w:rPr>
          <w:rFonts w:hAnsi="Times New Roman" w:cs="Times New Roman"/>
          <w:color w:val="000000"/>
          <w:sz w:val="24"/>
          <w:szCs w:val="24"/>
        </w:rPr>
        <w:t>русский</w:t>
      </w:r>
      <w:r w:rsidR="00446614"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язык</w:t>
      </w:r>
      <w:r w:rsidR="006D6035" w:rsidRPr="00F36CB6">
        <w:rPr>
          <w:rFonts w:hAnsi="Times New Roman" w:cs="Times New Roman"/>
          <w:color w:val="000000"/>
          <w:sz w:val="24"/>
          <w:szCs w:val="24"/>
        </w:rPr>
        <w:t>.</w:t>
      </w:r>
    </w:p>
    <w:p w:rsidR="004141D3" w:rsidRPr="00F36CB6" w:rsidRDefault="006D6035" w:rsidP="00F23C59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F36CB6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аттестация–процедура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36CB6">
        <w:rPr>
          <w:rFonts w:hAnsi="Times New Roman" w:cs="Times New Roman"/>
          <w:color w:val="000000"/>
          <w:sz w:val="24"/>
          <w:szCs w:val="24"/>
        </w:rPr>
        <w:t>проводимая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с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целью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оценки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качества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освоения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части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содержани</w:t>
      </w:r>
      <w:proofErr w:type="gramStart"/>
      <w:r w:rsidRPr="00F36CB6">
        <w:rPr>
          <w:rFonts w:hAnsi="Times New Roman" w:cs="Times New Roman"/>
          <w:color w:val="000000"/>
          <w:sz w:val="24"/>
          <w:szCs w:val="24"/>
        </w:rPr>
        <w:t>я</w:t>
      </w:r>
      <w:r w:rsidRPr="00F36CB6"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 w:rsidRPr="00F36CB6">
        <w:rPr>
          <w:rFonts w:hAnsi="Times New Roman" w:cs="Times New Roman"/>
          <w:color w:val="000000"/>
          <w:sz w:val="24"/>
          <w:szCs w:val="24"/>
        </w:rPr>
        <w:t>четвертное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оценивание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36CB6">
        <w:rPr>
          <w:rFonts w:hAnsi="Times New Roman" w:cs="Times New Roman"/>
          <w:color w:val="000000"/>
          <w:sz w:val="24"/>
          <w:szCs w:val="24"/>
        </w:rPr>
        <w:t>или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всего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объема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учебной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дисциплины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за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учебный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год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36CB6">
        <w:rPr>
          <w:rFonts w:hAnsi="Times New Roman" w:cs="Times New Roman"/>
          <w:color w:val="000000"/>
          <w:sz w:val="24"/>
          <w:szCs w:val="24"/>
        </w:rPr>
        <w:t>годовое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оценивание</w:t>
      </w:r>
      <w:r w:rsidRPr="00F36CB6">
        <w:rPr>
          <w:rFonts w:hAnsi="Times New Roman" w:cs="Times New Roman"/>
          <w:color w:val="000000"/>
          <w:sz w:val="24"/>
          <w:szCs w:val="24"/>
        </w:rPr>
        <w:t>).</w:t>
      </w:r>
    </w:p>
    <w:p w:rsidR="004141D3" w:rsidRPr="00F36CB6" w:rsidRDefault="006D6035" w:rsidP="00F23C59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F36CB6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F36CB6">
        <w:rPr>
          <w:rFonts w:hAnsi="Times New Roman" w:cs="Times New Roman"/>
          <w:color w:val="000000"/>
          <w:sz w:val="24"/>
          <w:szCs w:val="24"/>
        </w:rPr>
        <w:t>/</w:t>
      </w:r>
      <w:r w:rsidRPr="00F36CB6">
        <w:rPr>
          <w:rFonts w:hAnsi="Times New Roman" w:cs="Times New Roman"/>
          <w:color w:val="000000"/>
          <w:sz w:val="24"/>
          <w:szCs w:val="24"/>
        </w:rPr>
        <w:t>годовая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36CB6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за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четверть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в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с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календарным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учебным</w:t>
      </w:r>
      <w:r w:rsidR="00F36CB6"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графиком</w:t>
      </w:r>
      <w:r w:rsidRPr="00F36CB6">
        <w:rPr>
          <w:rFonts w:hAnsi="Times New Roman" w:cs="Times New Roman"/>
          <w:color w:val="000000"/>
          <w:sz w:val="24"/>
          <w:szCs w:val="24"/>
        </w:rPr>
        <w:t>.</w:t>
      </w:r>
    </w:p>
    <w:p w:rsidR="004141D3" w:rsidRPr="00F36CB6" w:rsidRDefault="006D6035" w:rsidP="00F23C59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F36CB6">
        <w:rPr>
          <w:rFonts w:hAnsi="Times New Roman" w:cs="Times New Roman"/>
          <w:color w:val="000000"/>
          <w:sz w:val="24"/>
          <w:szCs w:val="24"/>
        </w:rPr>
        <w:t>Все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предметы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части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учебного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плана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оцениваются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по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четвертям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36CB6">
        <w:rPr>
          <w:rFonts w:hAnsi="Times New Roman" w:cs="Times New Roman"/>
          <w:color w:val="000000"/>
          <w:sz w:val="24"/>
          <w:szCs w:val="24"/>
        </w:rPr>
        <w:t>Предметы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из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части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36CB6">
        <w:rPr>
          <w:rFonts w:hAnsi="Times New Roman" w:cs="Times New Roman"/>
          <w:color w:val="000000"/>
          <w:sz w:val="24"/>
          <w:szCs w:val="24"/>
        </w:rPr>
        <w:t>формируемой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участниками</w:t>
      </w:r>
      <w:r w:rsidR="00F36CB6"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отношений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36CB6">
        <w:rPr>
          <w:rFonts w:hAnsi="Times New Roman" w:cs="Times New Roman"/>
          <w:color w:val="000000"/>
          <w:sz w:val="24"/>
          <w:szCs w:val="24"/>
        </w:rPr>
        <w:t>являются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6CB6">
        <w:rPr>
          <w:rFonts w:hAnsi="Times New Roman" w:cs="Times New Roman"/>
          <w:color w:val="000000"/>
          <w:sz w:val="24"/>
          <w:szCs w:val="24"/>
        </w:rPr>
        <w:t>безотметочными</w:t>
      </w:r>
      <w:proofErr w:type="spellEnd"/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оцениваются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«зачет»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или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«незачет»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по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итогам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четверти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641000" w:rsidRPr="00F36CB6" w:rsidRDefault="006D6035" w:rsidP="00F23C59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F36CB6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проходит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на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последней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учебной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неделе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четверти</w:t>
      </w:r>
      <w:r w:rsidRPr="00F36CB6">
        <w:rPr>
          <w:rFonts w:hAnsi="Times New Roman" w:cs="Times New Roman"/>
          <w:color w:val="000000"/>
          <w:sz w:val="24"/>
          <w:szCs w:val="24"/>
        </w:rPr>
        <w:t>.</w:t>
      </w:r>
      <w:r w:rsid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Формы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порядок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определяются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«Положением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формах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36CB6">
        <w:rPr>
          <w:rFonts w:hAnsi="Times New Roman" w:cs="Times New Roman"/>
          <w:color w:val="000000"/>
          <w:sz w:val="24"/>
          <w:szCs w:val="24"/>
        </w:rPr>
        <w:t>периодичности</w:t>
      </w:r>
      <w:r w:rsid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порядке</w:t>
      </w:r>
      <w:r w:rsid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текущего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контроля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и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36CB6">
        <w:rPr>
          <w:rFonts w:hAnsi="Times New Roman" w:cs="Times New Roman"/>
          <w:color w:val="000000"/>
          <w:sz w:val="24"/>
          <w:szCs w:val="24"/>
        </w:rPr>
        <w:t>аттестации</w:t>
      </w:r>
      <w:proofErr w:type="gramEnd"/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6CB6">
        <w:rPr>
          <w:rFonts w:hAnsi="Times New Roman" w:cs="Times New Roman"/>
          <w:color w:val="000000"/>
          <w:sz w:val="24"/>
          <w:szCs w:val="24"/>
        </w:rPr>
        <w:t>МКОУ</w:t>
      </w:r>
      <w:r w:rsid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6CB6">
        <w:rPr>
          <w:rFonts w:hAnsi="Times New Roman" w:cs="Times New Roman"/>
          <w:color w:val="000000"/>
          <w:sz w:val="24"/>
          <w:szCs w:val="24"/>
        </w:rPr>
        <w:t>«Покровская</w:t>
      </w:r>
      <w:r w:rsid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6CB6">
        <w:rPr>
          <w:rFonts w:hAnsi="Times New Roman" w:cs="Times New Roman"/>
          <w:color w:val="000000"/>
          <w:sz w:val="24"/>
          <w:szCs w:val="24"/>
        </w:rPr>
        <w:t>ООШ»</w:t>
      </w:r>
      <w:r w:rsidRPr="00F36CB6">
        <w:rPr>
          <w:rFonts w:hAnsi="Times New Roman" w:cs="Times New Roman"/>
          <w:color w:val="000000"/>
          <w:sz w:val="24"/>
          <w:szCs w:val="24"/>
        </w:rPr>
        <w:t>.</w:t>
      </w:r>
    </w:p>
    <w:p w:rsidR="008E0553" w:rsidRPr="00F36CB6" w:rsidRDefault="00B55BA0" w:rsidP="00F23C59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F36CB6">
        <w:rPr>
          <w:rFonts w:hAnsi="Times New Roman" w:cs="Times New Roman"/>
          <w:color w:val="000000"/>
          <w:sz w:val="24"/>
          <w:szCs w:val="24"/>
        </w:rPr>
        <w:t>Освоение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основной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6D6035"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6035" w:rsidRPr="00F36CB6">
        <w:rPr>
          <w:rFonts w:hAnsi="Times New Roman" w:cs="Times New Roman"/>
          <w:color w:val="000000"/>
          <w:sz w:val="24"/>
          <w:szCs w:val="24"/>
        </w:rPr>
        <w:t>программ</w:t>
      </w:r>
      <w:r w:rsidR="006D6035"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основного</w:t>
      </w:r>
      <w:r w:rsidR="006D6035"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6035" w:rsidRPr="00F36CB6">
        <w:rPr>
          <w:rFonts w:hAnsi="Times New Roman" w:cs="Times New Roman"/>
          <w:color w:val="000000"/>
          <w:sz w:val="24"/>
          <w:szCs w:val="24"/>
        </w:rPr>
        <w:t>общего</w:t>
      </w:r>
      <w:r w:rsidR="006D6035"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6035" w:rsidRPr="00F36CB6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6D6035"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6035" w:rsidRPr="00F36CB6">
        <w:rPr>
          <w:rFonts w:hAnsi="Times New Roman" w:cs="Times New Roman"/>
          <w:color w:val="000000"/>
          <w:sz w:val="24"/>
          <w:szCs w:val="24"/>
        </w:rPr>
        <w:t>завершается</w:t>
      </w:r>
      <w:r w:rsidR="006D6035"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6035" w:rsidRPr="00F36CB6">
        <w:rPr>
          <w:rFonts w:hAnsi="Times New Roman" w:cs="Times New Roman"/>
          <w:color w:val="000000"/>
          <w:sz w:val="24"/>
          <w:szCs w:val="24"/>
        </w:rPr>
        <w:t>итоговой</w:t>
      </w:r>
      <w:r w:rsidR="006D6035"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6035" w:rsidRPr="00F36CB6">
        <w:rPr>
          <w:rFonts w:hAnsi="Times New Roman" w:cs="Times New Roman"/>
          <w:color w:val="000000"/>
          <w:sz w:val="24"/>
          <w:szCs w:val="24"/>
        </w:rPr>
        <w:t>аттестацией</w:t>
      </w:r>
      <w:r w:rsidR="006D6035" w:rsidRPr="00F36CB6">
        <w:rPr>
          <w:rFonts w:hAnsi="Times New Roman" w:cs="Times New Roman"/>
          <w:color w:val="000000"/>
          <w:sz w:val="24"/>
          <w:szCs w:val="24"/>
        </w:rPr>
        <w:t>.</w:t>
      </w:r>
    </w:p>
    <w:p w:rsidR="00F23C59" w:rsidRPr="00F36CB6" w:rsidRDefault="006D6035" w:rsidP="00F23C59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F36CB6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срок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освоения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0553" w:rsidRPr="00F36CB6">
        <w:rPr>
          <w:rFonts w:hAnsi="Times New Roman" w:cs="Times New Roman"/>
          <w:color w:val="000000"/>
          <w:sz w:val="24"/>
          <w:szCs w:val="24"/>
        </w:rPr>
        <w:t>основной</w:t>
      </w:r>
      <w:r w:rsidR="008E0553"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0553" w:rsidRPr="00F36CB6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8E0553"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0553" w:rsidRPr="00F36CB6">
        <w:rPr>
          <w:rFonts w:hAnsi="Times New Roman" w:cs="Times New Roman"/>
          <w:color w:val="000000"/>
          <w:sz w:val="24"/>
          <w:szCs w:val="24"/>
        </w:rPr>
        <w:t>программы</w:t>
      </w:r>
      <w:r w:rsidR="008E0553"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0553" w:rsidRPr="00F36CB6">
        <w:rPr>
          <w:rFonts w:hAnsi="Times New Roman" w:cs="Times New Roman"/>
          <w:color w:val="000000"/>
          <w:sz w:val="24"/>
          <w:szCs w:val="24"/>
        </w:rPr>
        <w:t>основного</w:t>
      </w:r>
      <w:r w:rsidR="008E0553"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0553" w:rsidRPr="00F36CB6">
        <w:rPr>
          <w:rFonts w:hAnsi="Times New Roman" w:cs="Times New Roman"/>
          <w:color w:val="000000"/>
          <w:sz w:val="24"/>
          <w:szCs w:val="24"/>
        </w:rPr>
        <w:t>общего</w:t>
      </w:r>
      <w:r w:rsidR="008E0553"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0553" w:rsidRPr="00F36CB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6CB6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F36C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72C1" w:rsidRPr="00F36CB6">
        <w:rPr>
          <w:rFonts w:hAnsi="Times New Roman" w:cs="Times New Roman"/>
          <w:color w:val="000000"/>
          <w:sz w:val="24"/>
          <w:szCs w:val="24"/>
        </w:rPr>
        <w:t>5</w:t>
      </w:r>
      <w:r w:rsidR="005472C1" w:rsidRPr="00F36CB6">
        <w:rPr>
          <w:rFonts w:hAnsi="Times New Roman" w:cs="Times New Roman"/>
          <w:color w:val="000000"/>
          <w:sz w:val="24"/>
          <w:szCs w:val="24"/>
        </w:rPr>
        <w:t>лет</w:t>
      </w:r>
      <w:r w:rsidR="00F60A00" w:rsidRPr="00F36CB6">
        <w:rPr>
          <w:rFonts w:hAnsi="Times New Roman" w:cs="Times New Roman"/>
          <w:color w:val="000000"/>
          <w:sz w:val="24"/>
          <w:szCs w:val="24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E637A7">
        <w:rPr>
          <w:rStyle w:val="markedcontent"/>
          <w:rFonts w:asciiTheme="majorBidi" w:hAnsiTheme="majorBidi" w:cstheme="majorBidi"/>
          <w:sz w:val="28"/>
          <w:szCs w:val="28"/>
        </w:rPr>
        <w:t xml:space="preserve"> ООО  на 2024-2025учебный год</w:t>
      </w: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463F72">
        <w:tc>
          <w:tcPr>
            <w:tcW w:w="6000" w:type="dxa"/>
            <w:vMerge w:val="restart"/>
            <w:shd w:val="clear" w:color="auto" w:fill="D9D9D9"/>
          </w:tcPr>
          <w:p w:rsidR="00463F72" w:rsidRDefault="00276BD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63F72" w:rsidRDefault="00276BD6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  <w:vMerge/>
          </w:tcPr>
          <w:p w:rsidR="00463F72" w:rsidRDefault="00463F72"/>
        </w:tc>
        <w:tc>
          <w:tcPr>
            <w:tcW w:w="0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63F72">
        <w:tc>
          <w:tcPr>
            <w:tcW w:w="14553" w:type="dxa"/>
            <w:gridSpan w:val="7"/>
            <w:shd w:val="clear" w:color="auto" w:fill="FFFFB3"/>
          </w:tcPr>
          <w:p w:rsidR="00463F72" w:rsidRDefault="00276BD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63F72">
        <w:tc>
          <w:tcPr>
            <w:tcW w:w="2079" w:type="dxa"/>
            <w:vMerge w:val="restart"/>
          </w:tcPr>
          <w:p w:rsidR="00463F72" w:rsidRDefault="00276BD6">
            <w:r>
              <w:t>Русский язык и литература</w:t>
            </w:r>
          </w:p>
        </w:tc>
        <w:tc>
          <w:tcPr>
            <w:tcW w:w="2079" w:type="dxa"/>
          </w:tcPr>
          <w:p w:rsidR="00463F72" w:rsidRDefault="00276BD6">
            <w:r>
              <w:t>Русский язык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Литература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F36C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</w:tr>
      <w:tr w:rsidR="00463F72">
        <w:tc>
          <w:tcPr>
            <w:tcW w:w="2079" w:type="dxa"/>
          </w:tcPr>
          <w:p w:rsidR="00463F72" w:rsidRDefault="00276BD6">
            <w:r>
              <w:t>Иностранные языки</w:t>
            </w:r>
          </w:p>
        </w:tc>
        <w:tc>
          <w:tcPr>
            <w:tcW w:w="2079" w:type="dxa"/>
          </w:tcPr>
          <w:p w:rsidR="00463F72" w:rsidRDefault="00276BD6">
            <w:r>
              <w:t>Иностранный язык</w:t>
            </w:r>
            <w:r w:rsidR="00F36CB6">
              <w:t xml:space="preserve"> (Английский)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</w:tr>
      <w:tr w:rsidR="00463F72">
        <w:tc>
          <w:tcPr>
            <w:tcW w:w="2079" w:type="dxa"/>
            <w:vMerge w:val="restart"/>
          </w:tcPr>
          <w:p w:rsidR="00463F72" w:rsidRDefault="00276BD6">
            <w:r>
              <w:t>Математика и информатика</w:t>
            </w:r>
          </w:p>
        </w:tc>
        <w:tc>
          <w:tcPr>
            <w:tcW w:w="2079" w:type="dxa"/>
          </w:tcPr>
          <w:p w:rsidR="00463F72" w:rsidRDefault="00276BD6">
            <w:r>
              <w:t>Математика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Алгебра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Геометрия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Вероятность и статистика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F36C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F36CB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Информатика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2079" w:type="dxa"/>
            <w:vMerge w:val="restart"/>
          </w:tcPr>
          <w:p w:rsidR="00463F72" w:rsidRDefault="00276BD6">
            <w:r>
              <w:t>Общественно-научные предметы</w:t>
            </w:r>
          </w:p>
        </w:tc>
        <w:tc>
          <w:tcPr>
            <w:tcW w:w="2079" w:type="dxa"/>
          </w:tcPr>
          <w:p w:rsidR="00463F72" w:rsidRDefault="00276BD6">
            <w:r>
              <w:t>История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Обществознание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География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</w:tr>
      <w:tr w:rsidR="00463F72">
        <w:tc>
          <w:tcPr>
            <w:tcW w:w="2079" w:type="dxa"/>
            <w:vMerge w:val="restart"/>
          </w:tcPr>
          <w:p w:rsidR="00463F72" w:rsidRDefault="00276BD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463F72" w:rsidRDefault="00276BD6">
            <w:r>
              <w:t>Физика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Химия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Биология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</w:tr>
      <w:tr w:rsidR="00463F72">
        <w:tc>
          <w:tcPr>
            <w:tcW w:w="2079" w:type="dxa"/>
            <w:vMerge w:val="restart"/>
          </w:tcPr>
          <w:p w:rsidR="00463F72" w:rsidRDefault="00276BD6">
            <w:r>
              <w:t>Искусство</w:t>
            </w:r>
          </w:p>
        </w:tc>
        <w:tc>
          <w:tcPr>
            <w:tcW w:w="2079" w:type="dxa"/>
          </w:tcPr>
          <w:p w:rsidR="00463F72" w:rsidRDefault="00276BD6">
            <w:r>
              <w:t>Изобразительное искусство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F36C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Музыка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2079" w:type="dxa"/>
          </w:tcPr>
          <w:p w:rsidR="00463F72" w:rsidRDefault="00276BD6">
            <w:r>
              <w:t>Технология</w:t>
            </w:r>
          </w:p>
        </w:tc>
        <w:tc>
          <w:tcPr>
            <w:tcW w:w="2079" w:type="dxa"/>
          </w:tcPr>
          <w:p w:rsidR="00463F72" w:rsidRDefault="00276BD6">
            <w:r>
              <w:t>Труд (технология)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F36CB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2079" w:type="dxa"/>
          </w:tcPr>
          <w:p w:rsidR="00463F72" w:rsidRDefault="00276BD6">
            <w:r>
              <w:t>Физическая культура</w:t>
            </w:r>
          </w:p>
        </w:tc>
        <w:tc>
          <w:tcPr>
            <w:tcW w:w="2079" w:type="dxa"/>
          </w:tcPr>
          <w:p w:rsidR="00463F72" w:rsidRDefault="00276BD6">
            <w:r>
              <w:t>Физическая культура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F36C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F36C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F36CB6">
            <w:pPr>
              <w:jc w:val="center"/>
            </w:pPr>
            <w:r>
              <w:t>2</w:t>
            </w:r>
          </w:p>
        </w:tc>
      </w:tr>
      <w:tr w:rsidR="00463F72">
        <w:tc>
          <w:tcPr>
            <w:tcW w:w="2079" w:type="dxa"/>
          </w:tcPr>
          <w:p w:rsidR="00463F72" w:rsidRDefault="00276BD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63F72" w:rsidRDefault="00276BD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2079" w:type="dxa"/>
          </w:tcPr>
          <w:p w:rsidR="00463F72" w:rsidRDefault="00276BD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63F72" w:rsidRDefault="00276BD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4158" w:type="dxa"/>
            <w:gridSpan w:val="2"/>
            <w:shd w:val="clear" w:color="auto" w:fill="00FF00"/>
          </w:tcPr>
          <w:p w:rsidR="00463F72" w:rsidRDefault="00276BD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</w:t>
            </w:r>
            <w:r w:rsidR="00F36CB6">
              <w:t>1</w:t>
            </w:r>
          </w:p>
        </w:tc>
      </w:tr>
      <w:tr w:rsidR="00463F72">
        <w:tc>
          <w:tcPr>
            <w:tcW w:w="14553" w:type="dxa"/>
            <w:gridSpan w:val="7"/>
            <w:shd w:val="clear" w:color="auto" w:fill="FFFFB3"/>
          </w:tcPr>
          <w:p w:rsidR="00463F72" w:rsidRDefault="00276BD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63F72">
        <w:tc>
          <w:tcPr>
            <w:tcW w:w="4158" w:type="dxa"/>
            <w:gridSpan w:val="2"/>
            <w:shd w:val="clear" w:color="auto" w:fill="D9D9D9"/>
          </w:tcPr>
          <w:p w:rsidR="00463F72" w:rsidRDefault="00276BD6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463F72" w:rsidRDefault="00463F72"/>
        </w:tc>
        <w:tc>
          <w:tcPr>
            <w:tcW w:w="2079" w:type="dxa"/>
            <w:shd w:val="clear" w:color="auto" w:fill="D9D9D9"/>
          </w:tcPr>
          <w:p w:rsidR="00463F72" w:rsidRDefault="00463F72"/>
        </w:tc>
        <w:tc>
          <w:tcPr>
            <w:tcW w:w="2079" w:type="dxa"/>
            <w:shd w:val="clear" w:color="auto" w:fill="D9D9D9"/>
          </w:tcPr>
          <w:p w:rsidR="00463F72" w:rsidRDefault="00463F72"/>
        </w:tc>
        <w:tc>
          <w:tcPr>
            <w:tcW w:w="2079" w:type="dxa"/>
            <w:shd w:val="clear" w:color="auto" w:fill="D9D9D9"/>
          </w:tcPr>
          <w:p w:rsidR="00463F72" w:rsidRDefault="00463F72"/>
        </w:tc>
        <w:tc>
          <w:tcPr>
            <w:tcW w:w="2079" w:type="dxa"/>
            <w:shd w:val="clear" w:color="auto" w:fill="D9D9D9"/>
          </w:tcPr>
          <w:p w:rsidR="00463F72" w:rsidRDefault="00463F72"/>
        </w:tc>
      </w:tr>
      <w:tr w:rsidR="00463F72">
        <w:tc>
          <w:tcPr>
            <w:tcW w:w="4158" w:type="dxa"/>
            <w:gridSpan w:val="2"/>
          </w:tcPr>
          <w:p w:rsidR="00463F72" w:rsidRDefault="00F36CB6">
            <w:r>
              <w:t>Финансовая грамотность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F36C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F36C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F36C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4158" w:type="dxa"/>
            <w:gridSpan w:val="2"/>
          </w:tcPr>
          <w:p w:rsidR="00463F72" w:rsidRDefault="00F36CB6">
            <w:r>
              <w:t>Смысловое чтение</w:t>
            </w:r>
          </w:p>
        </w:tc>
        <w:tc>
          <w:tcPr>
            <w:tcW w:w="2079" w:type="dxa"/>
          </w:tcPr>
          <w:p w:rsidR="00463F72" w:rsidRDefault="00F36C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F36CB6">
            <w:pPr>
              <w:jc w:val="center"/>
            </w:pPr>
            <w:r>
              <w:t>0</w:t>
            </w:r>
          </w:p>
        </w:tc>
      </w:tr>
      <w:tr w:rsidR="00F36CB6">
        <w:tc>
          <w:tcPr>
            <w:tcW w:w="4158" w:type="dxa"/>
            <w:gridSpan w:val="2"/>
          </w:tcPr>
          <w:p w:rsidR="00F36CB6" w:rsidRDefault="00F36CB6">
            <w:r>
              <w:t>Физическая культура</w:t>
            </w:r>
          </w:p>
        </w:tc>
        <w:tc>
          <w:tcPr>
            <w:tcW w:w="2079" w:type="dxa"/>
          </w:tcPr>
          <w:p w:rsidR="00F36CB6" w:rsidRDefault="00F36C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36CB6" w:rsidRDefault="00F36C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36CB6" w:rsidRDefault="00F36C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36CB6" w:rsidRDefault="00F36C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36CB6" w:rsidRDefault="00F36CB6">
            <w:pPr>
              <w:jc w:val="center"/>
            </w:pPr>
            <w:r>
              <w:t>1</w:t>
            </w:r>
          </w:p>
        </w:tc>
      </w:tr>
      <w:tr w:rsidR="00F36CB6">
        <w:tc>
          <w:tcPr>
            <w:tcW w:w="4158" w:type="dxa"/>
            <w:gridSpan w:val="2"/>
          </w:tcPr>
          <w:p w:rsidR="00F36CB6" w:rsidRDefault="00F36CB6">
            <w:r>
              <w:t>Русский язык</w:t>
            </w:r>
          </w:p>
        </w:tc>
        <w:tc>
          <w:tcPr>
            <w:tcW w:w="2079" w:type="dxa"/>
          </w:tcPr>
          <w:p w:rsidR="00F36CB6" w:rsidRDefault="00F36C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36CB6" w:rsidRDefault="00F36C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36CB6" w:rsidRDefault="00F36C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36CB6" w:rsidRDefault="00F36C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36CB6" w:rsidRDefault="00F36CB6">
            <w:pPr>
              <w:jc w:val="center"/>
            </w:pPr>
            <w:r>
              <w:t>1</w:t>
            </w:r>
          </w:p>
        </w:tc>
      </w:tr>
      <w:tr w:rsidR="00F36CB6">
        <w:tc>
          <w:tcPr>
            <w:tcW w:w="4158" w:type="dxa"/>
            <w:gridSpan w:val="2"/>
          </w:tcPr>
          <w:p w:rsidR="00F36CB6" w:rsidRDefault="00F36CB6">
            <w:r>
              <w:t>Литература</w:t>
            </w:r>
          </w:p>
        </w:tc>
        <w:tc>
          <w:tcPr>
            <w:tcW w:w="2079" w:type="dxa"/>
          </w:tcPr>
          <w:p w:rsidR="00F36CB6" w:rsidRDefault="00F36C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36CB6" w:rsidRDefault="00F36C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36CB6" w:rsidRDefault="00F36C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36CB6" w:rsidRDefault="00F36C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36CB6" w:rsidRDefault="00F36CB6">
            <w:pPr>
              <w:jc w:val="center"/>
            </w:pPr>
            <w:r>
              <w:t>0</w:t>
            </w:r>
          </w:p>
        </w:tc>
      </w:tr>
      <w:tr w:rsidR="00F36CB6">
        <w:tc>
          <w:tcPr>
            <w:tcW w:w="4158" w:type="dxa"/>
            <w:gridSpan w:val="2"/>
          </w:tcPr>
          <w:p w:rsidR="00F36CB6" w:rsidRDefault="00F36CB6">
            <w:r>
              <w:t>Изобразительное искусство</w:t>
            </w:r>
          </w:p>
        </w:tc>
        <w:tc>
          <w:tcPr>
            <w:tcW w:w="2079" w:type="dxa"/>
          </w:tcPr>
          <w:p w:rsidR="00F36CB6" w:rsidRDefault="00F36C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36CB6" w:rsidRDefault="00F36C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36CB6" w:rsidRDefault="00F36C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36CB6" w:rsidRDefault="00F36C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36CB6" w:rsidRDefault="00F36CB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4158" w:type="dxa"/>
            <w:gridSpan w:val="2"/>
            <w:shd w:val="clear" w:color="auto" w:fill="00FF00"/>
          </w:tcPr>
          <w:p w:rsidR="00463F72" w:rsidRDefault="00276BD6">
            <w:r>
              <w:lastRenderedPageBreak/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63F72" w:rsidRDefault="00F36CB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63F72" w:rsidRDefault="00F36CB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63F72" w:rsidRDefault="00F36CB6">
            <w:pPr>
              <w:jc w:val="center"/>
            </w:pPr>
            <w:r>
              <w:t>2</w:t>
            </w:r>
          </w:p>
        </w:tc>
      </w:tr>
      <w:tr w:rsidR="00463F72">
        <w:tc>
          <w:tcPr>
            <w:tcW w:w="4158" w:type="dxa"/>
            <w:gridSpan w:val="2"/>
            <w:shd w:val="clear" w:color="auto" w:fill="00FF00"/>
          </w:tcPr>
          <w:p w:rsidR="00463F72" w:rsidRDefault="00276BD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2</w:t>
            </w:r>
            <w:r w:rsidR="00F36CB6">
              <w:t>9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</w:t>
            </w:r>
            <w:r w:rsidR="00F36CB6">
              <w:t>3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33</w:t>
            </w:r>
          </w:p>
        </w:tc>
      </w:tr>
      <w:tr w:rsidR="00463F72">
        <w:tc>
          <w:tcPr>
            <w:tcW w:w="4158" w:type="dxa"/>
            <w:gridSpan w:val="2"/>
            <w:shd w:val="clear" w:color="auto" w:fill="FCE3FC"/>
          </w:tcPr>
          <w:p w:rsidR="00463F72" w:rsidRDefault="00276BD6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34</w:t>
            </w:r>
          </w:p>
        </w:tc>
      </w:tr>
      <w:tr w:rsidR="00463F72">
        <w:tc>
          <w:tcPr>
            <w:tcW w:w="4158" w:type="dxa"/>
            <w:gridSpan w:val="2"/>
            <w:shd w:val="clear" w:color="auto" w:fill="FCE3FC"/>
          </w:tcPr>
          <w:p w:rsidR="00463F72" w:rsidRDefault="00276BD6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952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1122</w:t>
            </w:r>
          </w:p>
        </w:tc>
      </w:tr>
    </w:tbl>
    <w:p w:rsidR="00463F72" w:rsidRDefault="00276BD6">
      <w:r>
        <w:br w:type="page"/>
      </w:r>
    </w:p>
    <w:p w:rsidR="00463F72" w:rsidRDefault="00276BD6">
      <w:r>
        <w:rPr>
          <w:b/>
          <w:sz w:val="32"/>
        </w:rPr>
        <w:lastRenderedPageBreak/>
        <w:t>План внеурочной деятельности (недельный)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463F72">
        <w:tc>
          <w:tcPr>
            <w:tcW w:w="4158" w:type="dxa"/>
            <w:vMerge w:val="restart"/>
            <w:shd w:val="clear" w:color="auto" w:fill="D9D9D9"/>
          </w:tcPr>
          <w:p w:rsidR="00463F72" w:rsidRDefault="00276BD6">
            <w:r>
              <w:rPr>
                <w:b/>
              </w:rPr>
              <w:t>Учебные курсы</w:t>
            </w:r>
          </w:p>
          <w:p w:rsidR="00463F72" w:rsidRDefault="00463F72"/>
        </w:tc>
        <w:tc>
          <w:tcPr>
            <w:tcW w:w="10395" w:type="dxa"/>
            <w:gridSpan w:val="5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3F72">
        <w:tc>
          <w:tcPr>
            <w:tcW w:w="4158" w:type="dxa"/>
            <w:vMerge/>
          </w:tcPr>
          <w:p w:rsidR="00463F72" w:rsidRDefault="00463F72"/>
        </w:tc>
        <w:tc>
          <w:tcPr>
            <w:tcW w:w="2079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63F72">
        <w:tc>
          <w:tcPr>
            <w:tcW w:w="4158" w:type="dxa"/>
          </w:tcPr>
          <w:p w:rsidR="00463F72" w:rsidRDefault="00276BD6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F36C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F36C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F36C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F36CB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4158" w:type="dxa"/>
          </w:tcPr>
          <w:p w:rsidR="00463F72" w:rsidRDefault="00276BD6"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4158" w:type="dxa"/>
            <w:shd w:val="clear" w:color="auto" w:fill="00FF00"/>
          </w:tcPr>
          <w:p w:rsidR="00463F72" w:rsidRDefault="00276BD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63F72" w:rsidRDefault="00F36CB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63F72" w:rsidRDefault="00F36CB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63F72" w:rsidRDefault="00F36CB6">
            <w:pPr>
              <w:jc w:val="center"/>
            </w:pPr>
            <w:r>
              <w:t>2</w:t>
            </w:r>
          </w:p>
        </w:tc>
      </w:tr>
    </w:tbl>
    <w:p w:rsidR="00276BD6" w:rsidRDefault="00276BD6"/>
    <w:sectPr w:rsidR="00276BD6" w:rsidSect="00E637A7">
      <w:pgSz w:w="16820" w:h="11900" w:orient="landscape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94D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77CEE"/>
    <w:rsid w:val="001A06C7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6BD6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3F72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C38B3"/>
    <w:rsid w:val="008E0553"/>
    <w:rsid w:val="00943325"/>
    <w:rsid w:val="00960BAE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4DC9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37A7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36CB6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2024-07-02T08:47:00Z</cp:lastPrinted>
  <dcterms:created xsi:type="dcterms:W3CDTF">2024-09-07T18:10:00Z</dcterms:created>
  <dcterms:modified xsi:type="dcterms:W3CDTF">2024-09-07T18:10:00Z</dcterms:modified>
</cp:coreProperties>
</file>