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6"/>
        <w:tblW w:w="9747" w:type="dxa"/>
        <w:tblLayout w:type="fixed"/>
        <w:tblLook w:val="04A0"/>
      </w:tblPr>
      <w:tblGrid>
        <w:gridCol w:w="3037"/>
        <w:gridCol w:w="236"/>
        <w:gridCol w:w="671"/>
        <w:gridCol w:w="2593"/>
        <w:gridCol w:w="3210"/>
      </w:tblGrid>
      <w:tr w:rsidR="004763A6" w:rsidRPr="00751B7B" w:rsidTr="00751B7B">
        <w:trPr>
          <w:trHeight w:val="2835"/>
        </w:trPr>
        <w:tc>
          <w:tcPr>
            <w:tcW w:w="3037" w:type="dxa"/>
          </w:tcPr>
          <w:p w:rsidR="004763A6" w:rsidRPr="00751B7B" w:rsidRDefault="004763A6" w:rsidP="004A484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763A6" w:rsidRPr="00751B7B" w:rsidRDefault="004763A6" w:rsidP="004A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gridSpan w:val="3"/>
          </w:tcPr>
          <w:p w:rsidR="004763A6" w:rsidRPr="00751B7B" w:rsidRDefault="004763A6" w:rsidP="004A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3A6" w:rsidRPr="00751B7B" w:rsidRDefault="009B694F" w:rsidP="009B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0" cy="2080260"/>
                  <wp:effectExtent l="19050" t="0" r="0" b="0"/>
                  <wp:docPr id="2" name="Рисунок 1" descr="C:\Users\User\Desktop\шапка д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шапка ди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8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3A6" w:rsidRPr="00751B7B" w:rsidTr="00751B7B">
        <w:trPr>
          <w:gridAfter w:val="1"/>
          <w:wAfter w:w="3210" w:type="dxa"/>
          <w:trHeight w:val="277"/>
        </w:trPr>
        <w:tc>
          <w:tcPr>
            <w:tcW w:w="3037" w:type="dxa"/>
          </w:tcPr>
          <w:p w:rsidR="004763A6" w:rsidRPr="00751B7B" w:rsidRDefault="004763A6" w:rsidP="004A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4763A6" w:rsidRPr="00751B7B" w:rsidRDefault="004763A6" w:rsidP="004A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4763A6" w:rsidRPr="00751B7B" w:rsidRDefault="004763A6" w:rsidP="004A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3A6" w:rsidRPr="00751B7B" w:rsidTr="00751B7B">
        <w:trPr>
          <w:gridAfter w:val="1"/>
          <w:wAfter w:w="3210" w:type="dxa"/>
          <w:trHeight w:val="277"/>
        </w:trPr>
        <w:tc>
          <w:tcPr>
            <w:tcW w:w="3037" w:type="dxa"/>
          </w:tcPr>
          <w:p w:rsidR="004763A6" w:rsidRPr="00751B7B" w:rsidRDefault="004763A6" w:rsidP="004A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4763A6" w:rsidRPr="00751B7B" w:rsidRDefault="004763A6" w:rsidP="004A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4763A6" w:rsidRPr="00751B7B" w:rsidRDefault="004763A6" w:rsidP="004A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3A6" w:rsidRPr="00751B7B" w:rsidRDefault="004763A6" w:rsidP="004763A6">
      <w:pPr>
        <w:pStyle w:val="5"/>
        <w:tabs>
          <w:tab w:val="left" w:pos="856"/>
          <w:tab w:val="right" w:pos="9922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51B7B">
        <w:rPr>
          <w:rFonts w:ascii="Times New Roman" w:hAnsi="Times New Roman" w:cs="Times New Roman"/>
          <w:color w:val="auto"/>
          <w:sz w:val="24"/>
          <w:szCs w:val="24"/>
        </w:rPr>
        <w:t xml:space="preserve">Календарный учебный график </w:t>
      </w:r>
    </w:p>
    <w:p w:rsidR="004763A6" w:rsidRPr="00751B7B" w:rsidRDefault="004763A6" w:rsidP="00476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7B">
        <w:rPr>
          <w:rFonts w:ascii="Times New Roman" w:hAnsi="Times New Roman" w:cs="Times New Roman"/>
          <w:b/>
          <w:sz w:val="24"/>
          <w:szCs w:val="24"/>
        </w:rPr>
        <w:t xml:space="preserve">на 2023 - 2024 учебный год </w:t>
      </w:r>
    </w:p>
    <w:p w:rsidR="009B694F" w:rsidRDefault="009B694F" w:rsidP="004A4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МКОУ «Покровская ООШ»</w:t>
      </w:r>
    </w:p>
    <w:p w:rsidR="009B694F" w:rsidRDefault="009B694F" w:rsidP="004A4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84D" w:rsidRPr="00751B7B" w:rsidRDefault="004A484D" w:rsidP="004A4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B7B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A484D" w:rsidRPr="00751B7B" w:rsidRDefault="004A484D" w:rsidP="004A4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B7B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4A484D" w:rsidRPr="00751B7B" w:rsidRDefault="004A484D" w:rsidP="004A484D">
      <w:pPr>
        <w:numPr>
          <w:ilvl w:val="0"/>
          <w:numId w:val="2"/>
        </w:numPr>
        <w:shd w:val="clear" w:color="auto" w:fill="FFFFFF"/>
        <w:spacing w:after="0" w:line="240" w:lineRule="auto"/>
        <w:ind w:left="245"/>
        <w:rPr>
          <w:rFonts w:ascii="Times New Roman" w:eastAsia="Times New Roman" w:hAnsi="Times New Roman" w:cs="Times New Roman"/>
          <w:sz w:val="24"/>
          <w:szCs w:val="24"/>
        </w:rPr>
      </w:pPr>
      <w:r w:rsidRPr="00751B7B">
        <w:rPr>
          <w:rFonts w:ascii="Times New Roman" w:eastAsia="Times New Roman" w:hAnsi="Times New Roman" w:cs="Times New Roman"/>
          <w:sz w:val="24"/>
          <w:szCs w:val="24"/>
        </w:rPr>
        <w:t>с </w:t>
      </w:r>
      <w:hyperlink r:id="rId6" w:anchor="/document/99/902389617/XA00M8Q2N4/" w:tgtFrame="_self" w:history="1">
        <w:r w:rsidRPr="00751B7B">
          <w:rPr>
            <w:rFonts w:ascii="Times New Roman" w:eastAsia="Times New Roman" w:hAnsi="Times New Roman" w:cs="Times New Roman"/>
            <w:sz w:val="24"/>
            <w:szCs w:val="24"/>
          </w:rPr>
          <w:t>частью 1</w:t>
        </w:r>
      </w:hyperlink>
      <w:r w:rsidRPr="00751B7B">
        <w:rPr>
          <w:rFonts w:ascii="Times New Roman" w:eastAsia="Times New Roman" w:hAnsi="Times New Roman" w:cs="Times New Roman"/>
          <w:sz w:val="24"/>
          <w:szCs w:val="24"/>
        </w:rPr>
        <w:t> статьи 34 Федерального закона от 29.12.2012 № 273-ФЗ «Об образовании в Российской Федерации»;</w:t>
      </w:r>
    </w:p>
    <w:p w:rsidR="004A484D" w:rsidRPr="00751B7B" w:rsidRDefault="00F679C7" w:rsidP="004A484D">
      <w:pPr>
        <w:numPr>
          <w:ilvl w:val="0"/>
          <w:numId w:val="2"/>
        </w:numPr>
        <w:shd w:val="clear" w:color="auto" w:fill="FFFFFF"/>
        <w:spacing w:after="0" w:line="240" w:lineRule="auto"/>
        <w:ind w:left="245"/>
        <w:rPr>
          <w:rFonts w:ascii="Times New Roman" w:eastAsia="Times New Roman" w:hAnsi="Times New Roman" w:cs="Times New Roman"/>
          <w:sz w:val="24"/>
          <w:szCs w:val="24"/>
        </w:rPr>
      </w:pPr>
      <w:hyperlink r:id="rId7" w:anchor="/document/99/566085656/XA00LVS2MC/" w:tgtFrame="_self" w:history="1">
        <w:r w:rsidR="004A484D" w:rsidRPr="00751B7B">
          <w:rPr>
            <w:rFonts w:ascii="Times New Roman" w:eastAsia="Times New Roman" w:hAnsi="Times New Roman" w:cs="Times New Roman"/>
            <w:sz w:val="24"/>
            <w:szCs w:val="24"/>
          </w:rPr>
          <w:t>СП 2.4.3648-20</w:t>
        </w:r>
      </w:hyperlink>
      <w:r w:rsidR="004A484D" w:rsidRPr="00751B7B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4A484D" w:rsidRPr="00751B7B" w:rsidRDefault="00F679C7" w:rsidP="004A484D">
      <w:pPr>
        <w:numPr>
          <w:ilvl w:val="0"/>
          <w:numId w:val="2"/>
        </w:numPr>
        <w:shd w:val="clear" w:color="auto" w:fill="FFFFFF"/>
        <w:spacing w:after="0" w:line="240" w:lineRule="auto"/>
        <w:ind w:left="245"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99/573500115/XA00LVA2M9/" w:tgtFrame="_self" w:history="1">
        <w:r w:rsidR="004A484D" w:rsidRPr="00751B7B">
          <w:rPr>
            <w:rFonts w:ascii="Times New Roman" w:eastAsia="Times New Roman" w:hAnsi="Times New Roman" w:cs="Times New Roman"/>
            <w:sz w:val="24"/>
            <w:szCs w:val="24"/>
          </w:rPr>
          <w:t>СанПиН 1.2.3685-21</w:t>
        </w:r>
      </w:hyperlink>
      <w:r w:rsidR="004A484D" w:rsidRPr="00751B7B">
        <w:rPr>
          <w:rFonts w:ascii="Times New Roman" w:eastAsia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A484D" w:rsidRPr="00751B7B" w:rsidRDefault="00F679C7" w:rsidP="004A484D">
      <w:pPr>
        <w:numPr>
          <w:ilvl w:val="0"/>
          <w:numId w:val="2"/>
        </w:numPr>
        <w:shd w:val="clear" w:color="auto" w:fill="FFFFFF"/>
        <w:spacing w:after="0" w:line="240" w:lineRule="auto"/>
        <w:ind w:left="245"/>
        <w:rPr>
          <w:rFonts w:ascii="Times New Roman" w:eastAsia="Times New Roman" w:hAnsi="Times New Roman" w:cs="Times New Roman"/>
          <w:sz w:val="24"/>
          <w:szCs w:val="24"/>
        </w:rPr>
      </w:pPr>
      <w:hyperlink r:id="rId9" w:anchor="/document/99/902180656/XA00LUO2M6/" w:tgtFrame="_self" w:history="1">
        <w:r w:rsidR="004A484D" w:rsidRPr="00751B7B">
          <w:rPr>
            <w:rFonts w:ascii="Times New Roman" w:eastAsia="Times New Roman" w:hAnsi="Times New Roman" w:cs="Times New Roman"/>
            <w:sz w:val="24"/>
            <w:szCs w:val="24"/>
          </w:rPr>
          <w:t>ФГОС НОО</w:t>
        </w:r>
      </w:hyperlink>
      <w:r w:rsidR="004A484D" w:rsidRPr="00751B7B">
        <w:rPr>
          <w:rFonts w:ascii="Times New Roman" w:eastAsia="Times New Roman" w:hAnsi="Times New Roman" w:cs="Times New Roman"/>
          <w:sz w:val="24"/>
          <w:szCs w:val="24"/>
        </w:rPr>
        <w:t>, утвержденным </w:t>
      </w:r>
      <w:hyperlink r:id="rId10" w:anchor="/document/99/607175842/" w:tgtFrame="_self" w:history="1">
        <w:r w:rsidR="004A484D" w:rsidRPr="00751B7B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="004A484D" w:rsidRPr="00751B7B">
          <w:rPr>
            <w:rFonts w:ascii="Times New Roman" w:eastAsia="Times New Roman" w:hAnsi="Times New Roman" w:cs="Times New Roman"/>
            <w:sz w:val="24"/>
            <w:szCs w:val="24"/>
          </w:rPr>
          <w:t>Минобнауки</w:t>
        </w:r>
        <w:proofErr w:type="spellEnd"/>
        <w:r w:rsidR="004A484D" w:rsidRPr="00751B7B">
          <w:rPr>
            <w:rFonts w:ascii="Times New Roman" w:eastAsia="Times New Roman" w:hAnsi="Times New Roman" w:cs="Times New Roman"/>
            <w:sz w:val="24"/>
            <w:szCs w:val="24"/>
          </w:rPr>
          <w:t xml:space="preserve"> от 06.10.2009 № 373</w:t>
        </w:r>
      </w:hyperlink>
      <w:r w:rsidR="004A484D" w:rsidRPr="00751B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484D" w:rsidRPr="00751B7B" w:rsidRDefault="00F679C7" w:rsidP="004A484D">
      <w:pPr>
        <w:numPr>
          <w:ilvl w:val="0"/>
          <w:numId w:val="2"/>
        </w:numPr>
        <w:shd w:val="clear" w:color="auto" w:fill="FFFFFF"/>
        <w:spacing w:after="0" w:line="240" w:lineRule="auto"/>
        <w:ind w:left="245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/document/99/1301798824/infobar-attachment/" w:tgtFrame="_self" w:history="1">
        <w:r w:rsidR="004A484D" w:rsidRPr="00751B7B">
          <w:rPr>
            <w:rFonts w:ascii="Times New Roman" w:eastAsia="Times New Roman" w:hAnsi="Times New Roman" w:cs="Times New Roman"/>
            <w:sz w:val="24"/>
            <w:szCs w:val="24"/>
          </w:rPr>
          <w:t>ФОП НОО</w:t>
        </w:r>
      </w:hyperlink>
      <w:r w:rsidR="004A484D" w:rsidRPr="00751B7B">
        <w:rPr>
          <w:rFonts w:ascii="Times New Roman" w:eastAsia="Times New Roman" w:hAnsi="Times New Roman" w:cs="Times New Roman"/>
          <w:sz w:val="24"/>
          <w:szCs w:val="24"/>
        </w:rPr>
        <w:t>, утвержденной </w:t>
      </w:r>
      <w:hyperlink r:id="rId12" w:anchor="/document/99/1301798824/" w:tgtFrame="_self" w:history="1">
        <w:r w:rsidR="004A484D" w:rsidRPr="00751B7B">
          <w:rPr>
            <w:rFonts w:ascii="Times New Roman" w:eastAsia="Times New Roman" w:hAnsi="Times New Roman" w:cs="Times New Roman"/>
            <w:sz w:val="24"/>
            <w:szCs w:val="24"/>
          </w:rPr>
          <w:t>приказом Минпросвещения от 18.05.2023 № 372</w:t>
        </w:r>
      </w:hyperlink>
      <w:r w:rsidR="004A484D" w:rsidRPr="00751B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484D" w:rsidRPr="00751B7B" w:rsidRDefault="004A484D" w:rsidP="004A4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B7B">
        <w:rPr>
          <w:rFonts w:ascii="Times New Roman" w:eastAsia="Times New Roman" w:hAnsi="Times New Roman" w:cs="Times New Roman"/>
          <w:b/>
          <w:bCs/>
          <w:sz w:val="24"/>
          <w:szCs w:val="24"/>
        </w:rPr>
        <w:t>1. Даты начала и окончания учебного года</w:t>
      </w:r>
    </w:p>
    <w:p w:rsidR="004A484D" w:rsidRPr="00751B7B" w:rsidRDefault="004A484D" w:rsidP="004A4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B7B">
        <w:rPr>
          <w:rFonts w:ascii="Times New Roman" w:eastAsia="Times New Roman" w:hAnsi="Times New Roman" w:cs="Times New Roman"/>
          <w:sz w:val="24"/>
          <w:szCs w:val="24"/>
        </w:rPr>
        <w:t>1.1. Дата начала учебного года: 1 сентября 20</w:t>
      </w:r>
      <w:r w:rsidRPr="00751B7B">
        <w:rPr>
          <w:rFonts w:ascii="Times New Roman" w:eastAsia="Times New Roman" w:hAnsi="Times New Roman" w:cs="Times New Roman"/>
          <w:iCs/>
          <w:sz w:val="24"/>
          <w:szCs w:val="24"/>
        </w:rPr>
        <w:t>23</w:t>
      </w:r>
      <w:r w:rsidRPr="00751B7B">
        <w:rPr>
          <w:rFonts w:ascii="Times New Roman" w:eastAsia="Times New Roman" w:hAnsi="Times New Roman" w:cs="Times New Roman"/>
          <w:sz w:val="24"/>
          <w:szCs w:val="24"/>
        </w:rPr>
        <w:t> года.</w:t>
      </w:r>
    </w:p>
    <w:p w:rsidR="004A484D" w:rsidRPr="00751B7B" w:rsidRDefault="004A484D" w:rsidP="004A4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B7B">
        <w:rPr>
          <w:rFonts w:ascii="Times New Roman" w:eastAsia="Times New Roman" w:hAnsi="Times New Roman" w:cs="Times New Roman"/>
          <w:sz w:val="24"/>
          <w:szCs w:val="24"/>
        </w:rPr>
        <w:t>1.2. Дата окончания учебного года: 24 мая 20</w:t>
      </w:r>
      <w:r w:rsidRPr="00751B7B">
        <w:rPr>
          <w:rFonts w:ascii="Times New Roman" w:eastAsia="Times New Roman" w:hAnsi="Times New Roman" w:cs="Times New Roman"/>
          <w:iCs/>
          <w:sz w:val="24"/>
          <w:szCs w:val="24"/>
        </w:rPr>
        <w:t>24</w:t>
      </w:r>
      <w:r w:rsidRPr="00751B7B">
        <w:rPr>
          <w:rFonts w:ascii="Times New Roman" w:eastAsia="Times New Roman" w:hAnsi="Times New Roman" w:cs="Times New Roman"/>
          <w:sz w:val="24"/>
          <w:szCs w:val="24"/>
        </w:rPr>
        <w:t> года.</w:t>
      </w:r>
    </w:p>
    <w:p w:rsidR="004A484D" w:rsidRPr="00751B7B" w:rsidRDefault="004A484D" w:rsidP="004A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</w:pPr>
      <w:r w:rsidRPr="00751B7B">
        <w:rPr>
          <w:rFonts w:ascii="Times New Roman" w:eastAsia="Times New Roman" w:hAnsi="Times New Roman" w:cs="Times New Roman"/>
          <w:b/>
          <w:bCs/>
          <w:sz w:val="24"/>
          <w:szCs w:val="24"/>
        </w:rPr>
        <w:t>2. Периоды образовательной деятельности</w:t>
      </w:r>
    </w:p>
    <w:p w:rsidR="004A484D" w:rsidRPr="00751B7B" w:rsidRDefault="004A484D" w:rsidP="004A4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B7B">
        <w:rPr>
          <w:rFonts w:ascii="Times New Roman" w:eastAsia="Times New Roman" w:hAnsi="Times New Roman" w:cs="Times New Roman"/>
          <w:sz w:val="24"/>
          <w:szCs w:val="24"/>
        </w:rPr>
        <w:t>2.1. Продолжительность учебного года– 34 недели </w:t>
      </w:r>
      <w:r w:rsidRPr="00751B7B">
        <w:rPr>
          <w:rFonts w:ascii="Times New Roman" w:eastAsia="Times New Roman" w:hAnsi="Times New Roman" w:cs="Times New Roman"/>
          <w:iCs/>
          <w:sz w:val="24"/>
          <w:szCs w:val="24"/>
        </w:rPr>
        <w:t>(170 учебных дней)</w:t>
      </w:r>
      <w:r w:rsidRPr="00751B7B">
        <w:rPr>
          <w:rFonts w:ascii="Times New Roman" w:eastAsia="Times New Roman" w:hAnsi="Times New Roman" w:cs="Times New Roman"/>
          <w:sz w:val="24"/>
          <w:szCs w:val="24"/>
        </w:rPr>
        <w:t>. 1-е классы – 33 недели </w:t>
      </w:r>
      <w:r w:rsidRPr="00751B7B">
        <w:rPr>
          <w:rFonts w:ascii="Times New Roman" w:eastAsia="Times New Roman" w:hAnsi="Times New Roman" w:cs="Times New Roman"/>
          <w:iCs/>
          <w:sz w:val="24"/>
          <w:szCs w:val="24"/>
        </w:rPr>
        <w:t>(165 учебных дней)</w:t>
      </w:r>
    </w:p>
    <w:p w:rsidR="004A484D" w:rsidRPr="00751B7B" w:rsidRDefault="004A484D" w:rsidP="004A4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B7B">
        <w:rPr>
          <w:rFonts w:ascii="Times New Roman" w:eastAsia="Times New Roman" w:hAnsi="Times New Roman" w:cs="Times New Roman"/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p w:rsidR="009B694F" w:rsidRDefault="009B694F" w:rsidP="004A4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A484D" w:rsidRPr="00751B7B" w:rsidRDefault="009B694F" w:rsidP="004A4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1–9</w:t>
      </w:r>
      <w:r w:rsidR="004A484D" w:rsidRPr="00751B7B">
        <w:rPr>
          <w:rFonts w:ascii="Times New Roman" w:eastAsia="Times New Roman" w:hAnsi="Times New Roman" w:cs="Times New Roman"/>
          <w:b/>
          <w:bCs/>
          <w:sz w:val="24"/>
          <w:szCs w:val="24"/>
        </w:rPr>
        <w:t>-е классы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0"/>
        <w:gridCol w:w="1457"/>
        <w:gridCol w:w="1587"/>
        <w:gridCol w:w="2663"/>
        <w:gridCol w:w="2579"/>
      </w:tblGrid>
      <w:tr w:rsidR="004A484D" w:rsidRPr="00751B7B" w:rsidTr="004A484D">
        <w:tc>
          <w:tcPr>
            <w:tcW w:w="418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5473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451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4A484D" w:rsidRPr="00751B7B" w:rsidTr="004A48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277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398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учебных недель</w:t>
            </w:r>
          </w:p>
        </w:tc>
        <w:tc>
          <w:tcPr>
            <w:tcW w:w="34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Количество</w:t>
            </w: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751B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учебных дней</w:t>
            </w:r>
          </w:p>
        </w:tc>
      </w:tr>
      <w:tr w:rsidR="004A484D" w:rsidRPr="00751B7B" w:rsidTr="004A484D">
        <w:tc>
          <w:tcPr>
            <w:tcW w:w="41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2701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01.09.2023</w:t>
            </w:r>
          </w:p>
        </w:tc>
        <w:tc>
          <w:tcPr>
            <w:tcW w:w="277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27.10.2023</w:t>
            </w:r>
          </w:p>
        </w:tc>
        <w:tc>
          <w:tcPr>
            <w:tcW w:w="398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4A484D" w:rsidRPr="00751B7B" w:rsidTr="004A484D">
        <w:tc>
          <w:tcPr>
            <w:tcW w:w="41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2701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07.11.2023</w:t>
            </w:r>
          </w:p>
        </w:tc>
        <w:tc>
          <w:tcPr>
            <w:tcW w:w="277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29.12.2023</w:t>
            </w:r>
          </w:p>
        </w:tc>
        <w:tc>
          <w:tcPr>
            <w:tcW w:w="398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4A484D" w:rsidRPr="00751B7B" w:rsidTr="004A484D">
        <w:tc>
          <w:tcPr>
            <w:tcW w:w="41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2701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09.01.2024</w:t>
            </w:r>
          </w:p>
        </w:tc>
        <w:tc>
          <w:tcPr>
            <w:tcW w:w="277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22.03.2024</w:t>
            </w:r>
          </w:p>
        </w:tc>
        <w:tc>
          <w:tcPr>
            <w:tcW w:w="398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52</w:t>
            </w:r>
          </w:p>
        </w:tc>
      </w:tr>
      <w:tr w:rsidR="004A484D" w:rsidRPr="00751B7B" w:rsidTr="004A484D">
        <w:tc>
          <w:tcPr>
            <w:tcW w:w="41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701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01.04.2024</w:t>
            </w:r>
          </w:p>
        </w:tc>
        <w:tc>
          <w:tcPr>
            <w:tcW w:w="277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24.05.2024</w:t>
            </w:r>
          </w:p>
        </w:tc>
        <w:tc>
          <w:tcPr>
            <w:tcW w:w="398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4A484D" w:rsidRPr="00751B7B" w:rsidTr="004A484D">
        <w:tc>
          <w:tcPr>
            <w:tcW w:w="9656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398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66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170</w:t>
            </w:r>
          </w:p>
        </w:tc>
      </w:tr>
    </w:tbl>
    <w:p w:rsidR="004A484D" w:rsidRPr="00751B7B" w:rsidRDefault="004A484D" w:rsidP="004A4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751B7B">
        <w:rPr>
          <w:rFonts w:ascii="Times New Roman" w:eastAsia="Times New Roman" w:hAnsi="Times New Roman" w:cs="Times New Roman"/>
          <w:bCs/>
          <w:sz w:val="24"/>
          <w:szCs w:val="24"/>
        </w:rPr>
        <w:t>*</w:t>
      </w:r>
      <w:r w:rsidRPr="00751B7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- считать учебными днями 04.05.2024 и 11.05.2024 </w:t>
      </w:r>
    </w:p>
    <w:p w:rsidR="009B694F" w:rsidRDefault="009B694F" w:rsidP="00751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94F" w:rsidRDefault="009B694F" w:rsidP="00751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94F" w:rsidRDefault="009B694F" w:rsidP="00751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94F" w:rsidRDefault="009B694F" w:rsidP="00751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94F" w:rsidRDefault="009B694F" w:rsidP="00751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94F" w:rsidRDefault="009B694F" w:rsidP="00751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94F" w:rsidRDefault="009B694F" w:rsidP="00751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84D" w:rsidRPr="00751B7B" w:rsidRDefault="004A484D" w:rsidP="00751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</w:pPr>
      <w:r w:rsidRPr="00751B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Продолжитель</w:t>
      </w:r>
      <w:r w:rsidR="00215C92" w:rsidRPr="00751B7B">
        <w:rPr>
          <w:rFonts w:ascii="Times New Roman" w:eastAsia="Times New Roman" w:hAnsi="Times New Roman" w:cs="Times New Roman"/>
          <w:b/>
          <w:bCs/>
          <w:sz w:val="24"/>
          <w:szCs w:val="24"/>
        </w:rPr>
        <w:t>ность каникул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1335"/>
        <w:gridCol w:w="1854"/>
        <w:gridCol w:w="3682"/>
      </w:tblGrid>
      <w:tr w:rsidR="004A484D" w:rsidRPr="00751B7B" w:rsidTr="00215C92">
        <w:tc>
          <w:tcPr>
            <w:tcW w:w="30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3189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682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A484D" w:rsidRPr="00751B7B" w:rsidTr="00215C92">
        <w:tc>
          <w:tcPr>
            <w:tcW w:w="304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85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84D" w:rsidRPr="00751B7B" w:rsidTr="00215C92">
        <w:tc>
          <w:tcPr>
            <w:tcW w:w="30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33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28.10.2023</w:t>
            </w:r>
          </w:p>
        </w:tc>
        <w:tc>
          <w:tcPr>
            <w:tcW w:w="185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06.11.2023</w:t>
            </w:r>
          </w:p>
        </w:tc>
        <w:tc>
          <w:tcPr>
            <w:tcW w:w="368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4A484D" w:rsidRPr="00751B7B" w:rsidTr="00215C92">
        <w:tc>
          <w:tcPr>
            <w:tcW w:w="30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33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29.12.2023</w:t>
            </w:r>
          </w:p>
        </w:tc>
        <w:tc>
          <w:tcPr>
            <w:tcW w:w="185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08.01.2024</w:t>
            </w:r>
          </w:p>
        </w:tc>
        <w:tc>
          <w:tcPr>
            <w:tcW w:w="368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215C92" w:rsidRPr="00751B7B" w:rsidTr="00215C92">
        <w:tc>
          <w:tcPr>
            <w:tcW w:w="30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15C92" w:rsidRPr="00751B7B" w:rsidRDefault="00215C92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каникулы (для 1 классов)</w:t>
            </w:r>
          </w:p>
        </w:tc>
        <w:tc>
          <w:tcPr>
            <w:tcW w:w="133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15C92" w:rsidRPr="00751B7B" w:rsidRDefault="00215C92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17.02.2024</w:t>
            </w:r>
          </w:p>
        </w:tc>
        <w:tc>
          <w:tcPr>
            <w:tcW w:w="185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15C92" w:rsidRPr="00751B7B" w:rsidRDefault="00215C92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25.02.2024</w:t>
            </w:r>
          </w:p>
        </w:tc>
        <w:tc>
          <w:tcPr>
            <w:tcW w:w="368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15C92" w:rsidRPr="00751B7B" w:rsidRDefault="00215C92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4A484D" w:rsidRPr="00751B7B" w:rsidTr="00215C92">
        <w:tc>
          <w:tcPr>
            <w:tcW w:w="30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33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23.03.2024</w:t>
            </w:r>
          </w:p>
        </w:tc>
        <w:tc>
          <w:tcPr>
            <w:tcW w:w="185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31.03.2024</w:t>
            </w:r>
          </w:p>
        </w:tc>
        <w:tc>
          <w:tcPr>
            <w:tcW w:w="368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4A484D" w:rsidRPr="00751B7B" w:rsidTr="00215C92">
        <w:tc>
          <w:tcPr>
            <w:tcW w:w="30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335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25.05.2024</w:t>
            </w:r>
          </w:p>
        </w:tc>
        <w:tc>
          <w:tcPr>
            <w:tcW w:w="1854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31.08.2024</w:t>
            </w:r>
          </w:p>
        </w:tc>
        <w:tc>
          <w:tcPr>
            <w:tcW w:w="368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99</w:t>
            </w:r>
          </w:p>
        </w:tc>
      </w:tr>
      <w:tr w:rsidR="004A484D" w:rsidRPr="00751B7B" w:rsidTr="00215C92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4A484D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82" w:type="dxa"/>
            <w:tcBorders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A484D" w:rsidRPr="00751B7B" w:rsidRDefault="00215C92" w:rsidP="004A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137</w:t>
            </w:r>
          </w:p>
        </w:tc>
      </w:tr>
    </w:tbl>
    <w:p w:rsidR="004A484D" w:rsidRPr="00751B7B" w:rsidRDefault="004A484D" w:rsidP="004A4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B7B">
        <w:rPr>
          <w:rFonts w:ascii="Times New Roman" w:eastAsia="Times New Roman" w:hAnsi="Times New Roman" w:cs="Times New Roman"/>
          <w:b/>
          <w:bCs/>
          <w:sz w:val="24"/>
          <w:szCs w:val="24"/>
        </w:rPr>
        <w:t>4. Сроки проведения промежуточной аттестации </w:t>
      </w:r>
    </w:p>
    <w:p w:rsidR="004A484D" w:rsidRPr="00751B7B" w:rsidRDefault="004A484D" w:rsidP="00751B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</w:pPr>
      <w:r w:rsidRPr="00751B7B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 </w:t>
      </w:r>
      <w:r w:rsidRPr="00751B7B">
        <w:rPr>
          <w:rFonts w:ascii="Times New Roman" w:eastAsia="Times New Roman" w:hAnsi="Times New Roman" w:cs="Times New Roman"/>
          <w:iCs/>
          <w:sz w:val="24"/>
          <w:szCs w:val="24"/>
        </w:rPr>
        <w:t>в конце учебного года</w:t>
      </w:r>
      <w:r w:rsidRPr="00751B7B">
        <w:rPr>
          <w:rFonts w:ascii="Times New Roman" w:eastAsia="Times New Roman" w:hAnsi="Times New Roman" w:cs="Times New Roman"/>
          <w:sz w:val="24"/>
          <w:szCs w:val="24"/>
        </w:rPr>
        <w:t> в сроки с </w:t>
      </w:r>
      <w:r w:rsidRPr="00751B7B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751B7B" w:rsidRPr="00751B7B"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 w:rsidRPr="00751B7B">
        <w:rPr>
          <w:rFonts w:ascii="Times New Roman" w:eastAsia="Times New Roman" w:hAnsi="Times New Roman" w:cs="Times New Roman"/>
          <w:iCs/>
          <w:sz w:val="24"/>
          <w:szCs w:val="24"/>
        </w:rPr>
        <w:t xml:space="preserve"> апреля по </w:t>
      </w:r>
      <w:r w:rsidR="00751B7B" w:rsidRPr="00751B7B">
        <w:rPr>
          <w:rFonts w:ascii="Times New Roman" w:eastAsia="Times New Roman" w:hAnsi="Times New Roman" w:cs="Times New Roman"/>
          <w:iCs/>
          <w:sz w:val="24"/>
          <w:szCs w:val="24"/>
        </w:rPr>
        <w:t>10</w:t>
      </w:r>
      <w:r w:rsidRPr="00751B7B">
        <w:rPr>
          <w:rFonts w:ascii="Times New Roman" w:eastAsia="Times New Roman" w:hAnsi="Times New Roman" w:cs="Times New Roman"/>
          <w:iCs/>
          <w:sz w:val="24"/>
          <w:szCs w:val="24"/>
        </w:rPr>
        <w:t xml:space="preserve"> мая 2024 года</w:t>
      </w:r>
      <w:r w:rsidRPr="00751B7B">
        <w:rPr>
          <w:rFonts w:ascii="Times New Roman" w:eastAsia="Times New Roman" w:hAnsi="Times New Roman" w:cs="Times New Roman"/>
          <w:sz w:val="24"/>
          <w:szCs w:val="24"/>
        </w:rPr>
        <w:t> без прекращения образовательной деятельности по предметам учебного плана</w:t>
      </w:r>
      <w:r w:rsidR="00751B7B" w:rsidRPr="00751B7B">
        <w:rPr>
          <w:rFonts w:ascii="Times New Roman" w:eastAsia="Times New Roman" w:hAnsi="Times New Roman" w:cs="Times New Roman"/>
          <w:sz w:val="24"/>
          <w:szCs w:val="24"/>
        </w:rPr>
        <w:t xml:space="preserve">.  Формы проведения промежуточной аттестации представлены в Учебном плане </w:t>
      </w:r>
      <w:r w:rsidR="009B694F">
        <w:rPr>
          <w:rFonts w:ascii="Times New Roman" w:eastAsia="Times New Roman" w:hAnsi="Times New Roman" w:cs="Times New Roman"/>
          <w:sz w:val="24"/>
          <w:szCs w:val="24"/>
        </w:rPr>
        <w:t>МКОУ «Покровская ООШ»</w:t>
      </w:r>
      <w:r w:rsidR="00751B7B" w:rsidRPr="00751B7B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751B7B" w:rsidRPr="00751B7B" w:rsidRDefault="00751B7B" w:rsidP="0075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</w:t>
      </w:r>
      <w:r w:rsidRPr="0075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B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75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соответствии с Порядком</w:t>
      </w:r>
      <w:r w:rsidRPr="00751B7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проведения государственной итоговой аттестации по образовательным программам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основного общего и </w:t>
      </w:r>
      <w:r w:rsidRPr="00751B7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среднего общего образования в установленные законодательством сроки.</w:t>
      </w:r>
    </w:p>
    <w:p w:rsidR="00751B7B" w:rsidRPr="00751B7B" w:rsidRDefault="0075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51B7B" w:rsidRPr="00751B7B" w:rsidSect="004A484D">
      <w:pgSz w:w="11906" w:h="16838"/>
      <w:pgMar w:top="993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00AE"/>
    <w:multiLevelType w:val="multilevel"/>
    <w:tmpl w:val="977A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B76A5"/>
    <w:multiLevelType w:val="hybridMultilevel"/>
    <w:tmpl w:val="77FC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characterSpacingControl w:val="doNotCompress"/>
  <w:compat/>
  <w:rsids>
    <w:rsidRoot w:val="002E61CD"/>
    <w:rsid w:val="00082C72"/>
    <w:rsid w:val="000E04D2"/>
    <w:rsid w:val="001733F0"/>
    <w:rsid w:val="001C6725"/>
    <w:rsid w:val="00215C92"/>
    <w:rsid w:val="002C2666"/>
    <w:rsid w:val="002E61CD"/>
    <w:rsid w:val="003037B6"/>
    <w:rsid w:val="00320134"/>
    <w:rsid w:val="00325728"/>
    <w:rsid w:val="003B01CA"/>
    <w:rsid w:val="003E54B0"/>
    <w:rsid w:val="004763A6"/>
    <w:rsid w:val="004A484D"/>
    <w:rsid w:val="00522822"/>
    <w:rsid w:val="005339CC"/>
    <w:rsid w:val="0064243E"/>
    <w:rsid w:val="00646D7E"/>
    <w:rsid w:val="006A54E3"/>
    <w:rsid w:val="006D0E63"/>
    <w:rsid w:val="007373D1"/>
    <w:rsid w:val="00751B7B"/>
    <w:rsid w:val="007720DE"/>
    <w:rsid w:val="007F0308"/>
    <w:rsid w:val="00856F6F"/>
    <w:rsid w:val="00881F3D"/>
    <w:rsid w:val="009B694F"/>
    <w:rsid w:val="00A44572"/>
    <w:rsid w:val="00AC4E92"/>
    <w:rsid w:val="00B05608"/>
    <w:rsid w:val="00BD4FC5"/>
    <w:rsid w:val="00C96784"/>
    <w:rsid w:val="00D90DAE"/>
    <w:rsid w:val="00E46255"/>
    <w:rsid w:val="00E768DC"/>
    <w:rsid w:val="00F6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34"/>
  </w:style>
  <w:style w:type="paragraph" w:styleId="5">
    <w:name w:val="heading 5"/>
    <w:basedOn w:val="a"/>
    <w:next w:val="a"/>
    <w:link w:val="50"/>
    <w:uiPriority w:val="9"/>
    <w:unhideWhenUsed/>
    <w:qFormat/>
    <w:rsid w:val="004763A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66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3F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763A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4763A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2023-09-05T09:00:00Z</cp:lastPrinted>
  <dcterms:created xsi:type="dcterms:W3CDTF">2023-12-02T08:27:00Z</dcterms:created>
  <dcterms:modified xsi:type="dcterms:W3CDTF">2023-12-02T08:27:00Z</dcterms:modified>
</cp:coreProperties>
</file>