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A1" w:rsidRDefault="008D3FA1" w:rsidP="008D3F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96540" cy="1450250"/>
            <wp:effectExtent l="0" t="0" r="3810" b="0"/>
            <wp:docPr id="2" name="Рисунок 2" descr="C:\Users\User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4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275" w:rsidRPr="00A9223E" w:rsidRDefault="00236CB6" w:rsidP="00236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23E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A860B1" w:rsidRDefault="00236CB6" w:rsidP="00A86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23E">
        <w:rPr>
          <w:rFonts w:ascii="Times New Roman" w:hAnsi="Times New Roman" w:cs="Times New Roman"/>
          <w:sz w:val="28"/>
          <w:szCs w:val="28"/>
        </w:rPr>
        <w:t xml:space="preserve">по </w:t>
      </w:r>
      <w:r w:rsidR="00A860B1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Pr="00A9223E">
        <w:rPr>
          <w:rFonts w:ascii="Times New Roman" w:hAnsi="Times New Roman" w:cs="Times New Roman"/>
          <w:sz w:val="28"/>
          <w:szCs w:val="28"/>
        </w:rPr>
        <w:t>и проведению ГИА по образовательным программам основного общего образования</w:t>
      </w:r>
    </w:p>
    <w:p w:rsidR="00236CB6" w:rsidRDefault="00236CB6" w:rsidP="00A86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23E">
        <w:rPr>
          <w:rFonts w:ascii="Times New Roman" w:hAnsi="Times New Roman" w:cs="Times New Roman"/>
          <w:sz w:val="28"/>
          <w:szCs w:val="28"/>
        </w:rPr>
        <w:t xml:space="preserve"> в МКОУ «Покровская ООШ»</w:t>
      </w:r>
    </w:p>
    <w:p w:rsidR="00AA56FC" w:rsidRDefault="00AA56FC" w:rsidP="00AA56FC">
      <w:pPr>
        <w:pStyle w:val="a4"/>
        <w:spacing w:before="9"/>
        <w:rPr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4054"/>
        <w:gridCol w:w="31"/>
        <w:gridCol w:w="26"/>
        <w:gridCol w:w="5103"/>
        <w:gridCol w:w="45"/>
        <w:gridCol w:w="21"/>
        <w:gridCol w:w="2878"/>
        <w:gridCol w:w="33"/>
        <w:gridCol w:w="2599"/>
        <w:gridCol w:w="18"/>
      </w:tblGrid>
      <w:tr w:rsidR="00AA56FC" w:rsidTr="004D7ADF">
        <w:trPr>
          <w:gridAfter w:val="1"/>
          <w:wAfter w:w="18" w:type="dxa"/>
          <w:trHeight w:val="325"/>
        </w:trPr>
        <w:tc>
          <w:tcPr>
            <w:tcW w:w="9278" w:type="dxa"/>
            <w:gridSpan w:val="6"/>
          </w:tcPr>
          <w:p w:rsidR="00AA56FC" w:rsidRPr="00AA56FC" w:rsidRDefault="00AA56FC" w:rsidP="00142D10">
            <w:pPr>
              <w:pStyle w:val="TableParagraph"/>
              <w:spacing w:line="306" w:lineRule="exact"/>
              <w:ind w:left="3755" w:right="3729"/>
              <w:rPr>
                <w:b/>
                <w:sz w:val="28"/>
              </w:rPr>
            </w:pPr>
            <w:proofErr w:type="spellStart"/>
            <w:r w:rsidRPr="00AA56FC">
              <w:rPr>
                <w:b/>
                <w:sz w:val="28"/>
              </w:rPr>
              <w:t>Мероприятие</w:t>
            </w:r>
            <w:proofErr w:type="spellEnd"/>
          </w:p>
        </w:tc>
        <w:tc>
          <w:tcPr>
            <w:tcW w:w="2899" w:type="dxa"/>
            <w:gridSpan w:val="2"/>
          </w:tcPr>
          <w:p w:rsidR="00AA56FC" w:rsidRPr="00AA56FC" w:rsidRDefault="00AA56FC" w:rsidP="00142D10">
            <w:pPr>
              <w:pStyle w:val="TableParagraph"/>
              <w:spacing w:line="306" w:lineRule="exact"/>
              <w:ind w:left="316" w:right="305"/>
              <w:rPr>
                <w:b/>
                <w:sz w:val="28"/>
              </w:rPr>
            </w:pPr>
            <w:proofErr w:type="spellStart"/>
            <w:r w:rsidRPr="00AA56FC">
              <w:rPr>
                <w:b/>
                <w:sz w:val="28"/>
              </w:rPr>
              <w:t>Ответственный</w:t>
            </w:r>
            <w:proofErr w:type="spellEnd"/>
          </w:p>
        </w:tc>
        <w:tc>
          <w:tcPr>
            <w:tcW w:w="2632" w:type="dxa"/>
            <w:gridSpan w:val="2"/>
          </w:tcPr>
          <w:p w:rsidR="00AA56FC" w:rsidRPr="00AA56FC" w:rsidRDefault="00AA56FC" w:rsidP="00142D10">
            <w:pPr>
              <w:pStyle w:val="TableParagraph"/>
              <w:spacing w:line="306" w:lineRule="exact"/>
              <w:ind w:left="316" w:right="305"/>
              <w:rPr>
                <w:b/>
                <w:sz w:val="28"/>
              </w:rPr>
            </w:pPr>
            <w:proofErr w:type="spellStart"/>
            <w:r w:rsidRPr="00AA56FC">
              <w:rPr>
                <w:b/>
                <w:sz w:val="28"/>
              </w:rPr>
              <w:t>Сроки</w:t>
            </w:r>
            <w:proofErr w:type="spellEnd"/>
          </w:p>
        </w:tc>
      </w:tr>
      <w:tr w:rsidR="00AA56FC" w:rsidTr="004D7ADF">
        <w:trPr>
          <w:gridAfter w:val="1"/>
          <w:wAfter w:w="18" w:type="dxa"/>
          <w:trHeight w:val="316"/>
        </w:trPr>
        <w:tc>
          <w:tcPr>
            <w:tcW w:w="14809" w:type="dxa"/>
            <w:gridSpan w:val="10"/>
          </w:tcPr>
          <w:p w:rsidR="00AA56FC" w:rsidRPr="00AA56FC" w:rsidRDefault="00AA56FC" w:rsidP="00142D10">
            <w:pPr>
              <w:pStyle w:val="TableParagraph"/>
              <w:spacing w:line="296" w:lineRule="exact"/>
              <w:ind w:left="2743" w:right="2702"/>
              <w:rPr>
                <w:b/>
                <w:sz w:val="28"/>
                <w:lang w:val="ru-RU"/>
              </w:rPr>
            </w:pPr>
            <w:r w:rsidRPr="00AA56FC">
              <w:rPr>
                <w:b/>
                <w:spacing w:val="-1"/>
                <w:sz w:val="28"/>
                <w:lang w:val="ru-RU"/>
              </w:rPr>
              <w:t>Меры</w:t>
            </w:r>
            <w:r w:rsidRPr="00AA56FC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b/>
                <w:spacing w:val="-1"/>
                <w:sz w:val="28"/>
                <w:lang w:val="ru-RU"/>
              </w:rPr>
              <w:t>по</w:t>
            </w:r>
            <w:r w:rsidRPr="00AA56FC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AA56FC">
              <w:rPr>
                <w:b/>
                <w:spacing w:val="-1"/>
                <w:sz w:val="28"/>
                <w:lang w:val="ru-RU"/>
              </w:rPr>
              <w:t>повышению</w:t>
            </w:r>
            <w:r w:rsidRPr="00AA56F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A56FC">
              <w:rPr>
                <w:b/>
                <w:spacing w:val="-1"/>
                <w:sz w:val="28"/>
                <w:lang w:val="ru-RU"/>
              </w:rPr>
              <w:t>качества</w:t>
            </w:r>
            <w:r w:rsidRPr="00AA56FC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AA56FC">
              <w:rPr>
                <w:b/>
                <w:spacing w:val="-1"/>
                <w:sz w:val="28"/>
                <w:lang w:val="ru-RU"/>
              </w:rPr>
              <w:t>преподавания</w:t>
            </w:r>
            <w:r w:rsidRPr="00AA56FC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A56FC">
              <w:rPr>
                <w:b/>
                <w:sz w:val="28"/>
                <w:lang w:val="ru-RU"/>
              </w:rPr>
              <w:t>учебных предметов</w:t>
            </w:r>
          </w:p>
        </w:tc>
      </w:tr>
      <w:tr w:rsidR="00AA56FC" w:rsidTr="004D7ADF">
        <w:trPr>
          <w:gridAfter w:val="1"/>
          <w:wAfter w:w="18" w:type="dxa"/>
          <w:trHeight w:val="3215"/>
        </w:trPr>
        <w:tc>
          <w:tcPr>
            <w:tcW w:w="4073" w:type="dxa"/>
            <w:gridSpan w:val="2"/>
          </w:tcPr>
          <w:p w:rsidR="00AA56FC" w:rsidRPr="00AA56FC" w:rsidRDefault="00AA56FC" w:rsidP="00142D10">
            <w:pPr>
              <w:pStyle w:val="TableParagraph"/>
              <w:tabs>
                <w:tab w:val="left" w:pos="2610"/>
              </w:tabs>
              <w:spacing w:line="300" w:lineRule="exact"/>
              <w:ind w:left="116"/>
              <w:jc w:val="left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Прохождение</w:t>
            </w:r>
            <w:r w:rsidRPr="00AA56FC">
              <w:rPr>
                <w:sz w:val="28"/>
                <w:lang w:val="ru-RU"/>
              </w:rPr>
              <w:tab/>
              <w:t>учителями-</w:t>
            </w:r>
          </w:p>
          <w:p w:rsidR="00AA56FC" w:rsidRPr="00AA56FC" w:rsidRDefault="00AA56FC" w:rsidP="00AA56FC">
            <w:pPr>
              <w:pStyle w:val="TableParagraph"/>
              <w:tabs>
                <w:tab w:val="left" w:pos="2059"/>
                <w:tab w:val="left" w:pos="2606"/>
                <w:tab w:val="left" w:pos="2826"/>
                <w:tab w:val="left" w:pos="2937"/>
                <w:tab w:val="left" w:pos="3690"/>
              </w:tabs>
              <w:ind w:left="121" w:right="77" w:firstLine="8"/>
              <w:jc w:val="left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предметниками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w w:val="95"/>
                <w:sz w:val="28"/>
                <w:lang w:val="ru-RU"/>
              </w:rPr>
              <w:t>программ</w:t>
            </w:r>
            <w:r w:rsidRPr="00AA56FC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курсов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w w:val="95"/>
                <w:sz w:val="28"/>
                <w:lang w:val="ru-RU"/>
              </w:rPr>
              <w:t>повышения</w:t>
            </w:r>
            <w:r w:rsidRPr="00AA56FC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квалификации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spacing w:val="-3"/>
                <w:sz w:val="28"/>
                <w:lang w:val="ru-RU"/>
              </w:rPr>
              <w:t>по</w:t>
            </w:r>
            <w:r w:rsidRPr="00AA56FC">
              <w:rPr>
                <w:spacing w:val="-67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общеобразовательным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предметам,</w:t>
            </w:r>
            <w:r w:rsidRPr="00AA56FC">
              <w:rPr>
                <w:sz w:val="28"/>
                <w:lang w:val="ru-RU"/>
              </w:rPr>
              <w:tab/>
              <w:t>по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w w:val="95"/>
                <w:sz w:val="28"/>
                <w:lang w:val="ru-RU"/>
              </w:rPr>
              <w:t>которым</w:t>
            </w:r>
            <w:r w:rsidRPr="00AA56FC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проводятся</w:t>
            </w:r>
            <w:r w:rsidRPr="00AA56FC">
              <w:rPr>
                <w:spacing w:val="12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ГИА-9</w:t>
            </w:r>
            <w:r w:rsidRPr="00AA56FC">
              <w:rPr>
                <w:spacing w:val="12"/>
                <w:sz w:val="28"/>
                <w:lang w:val="ru-RU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AA56FC" w:rsidRPr="00AA56FC" w:rsidRDefault="00AA56FC" w:rsidP="00142D10">
            <w:pPr>
              <w:pStyle w:val="TableParagraph"/>
              <w:spacing w:line="298" w:lineRule="exact"/>
              <w:ind w:left="127"/>
              <w:jc w:val="both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 xml:space="preserve">Участие      </w:t>
            </w:r>
            <w:r w:rsidRPr="00AA56FC">
              <w:rPr>
                <w:spacing w:val="20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 xml:space="preserve">учителей-предметников     </w:t>
            </w:r>
            <w:r w:rsidRPr="00AA56FC">
              <w:rPr>
                <w:spacing w:val="65"/>
                <w:sz w:val="28"/>
                <w:lang w:val="ru-RU"/>
              </w:rPr>
              <w:t xml:space="preserve"> </w:t>
            </w:r>
            <w:proofErr w:type="gramStart"/>
            <w:r w:rsidRPr="00AA56FC">
              <w:rPr>
                <w:sz w:val="28"/>
                <w:lang w:val="ru-RU"/>
              </w:rPr>
              <w:t>в</w:t>
            </w:r>
            <w:proofErr w:type="gramEnd"/>
          </w:p>
          <w:p w:rsidR="00AA56FC" w:rsidRPr="00AA56FC" w:rsidRDefault="00AA56FC" w:rsidP="00142D10">
            <w:pPr>
              <w:pStyle w:val="TableParagraph"/>
              <w:tabs>
                <w:tab w:val="left" w:pos="2307"/>
                <w:tab w:val="left" w:pos="4821"/>
              </w:tabs>
              <w:spacing w:line="242" w:lineRule="auto"/>
              <w:ind w:left="124" w:right="77" w:firstLine="10"/>
              <w:jc w:val="both"/>
              <w:rPr>
                <w:sz w:val="28"/>
                <w:lang w:val="ru-RU"/>
              </w:rPr>
            </w:pPr>
            <w:proofErr w:type="gramStart"/>
            <w:r w:rsidRPr="00AA56FC">
              <w:rPr>
                <w:sz w:val="28"/>
                <w:lang w:val="ru-RU"/>
              </w:rPr>
              <w:t>прохождении</w:t>
            </w:r>
            <w:proofErr w:type="gramEnd"/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программ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курсов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повышения</w:t>
            </w:r>
            <w:r w:rsidRPr="00AA56FC">
              <w:rPr>
                <w:sz w:val="28"/>
                <w:lang w:val="ru-RU"/>
              </w:rPr>
              <w:tab/>
              <w:t>квалификации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spacing w:val="-1"/>
                <w:sz w:val="28"/>
                <w:lang w:val="ru-RU"/>
              </w:rPr>
              <w:t>по</w:t>
            </w:r>
            <w:r w:rsidRPr="00AA56FC">
              <w:rPr>
                <w:spacing w:val="-68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общеобразовательным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предметам,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по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которым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проводятся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ГИА-9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и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ГИА-11,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A56FC">
              <w:rPr>
                <w:sz w:val="28"/>
                <w:lang w:val="ru-RU"/>
              </w:rPr>
              <w:t>вебинарах</w:t>
            </w:r>
            <w:proofErr w:type="spellEnd"/>
            <w:r w:rsidRPr="00AA56FC">
              <w:rPr>
                <w:sz w:val="28"/>
                <w:lang w:val="ru-RU"/>
              </w:rPr>
              <w:t xml:space="preserve">,    </w:t>
            </w:r>
            <w:r w:rsidRPr="00AA56FC">
              <w:rPr>
                <w:spacing w:val="46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 xml:space="preserve">организованных    </w:t>
            </w:r>
            <w:r w:rsidRPr="00AA56FC">
              <w:rPr>
                <w:spacing w:val="8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ФГБНУ</w:t>
            </w:r>
          </w:p>
          <w:p w:rsidR="00AA56FC" w:rsidRPr="00AA56FC" w:rsidRDefault="00AA56FC" w:rsidP="00142D10">
            <w:pPr>
              <w:pStyle w:val="TableParagraph"/>
              <w:spacing w:line="237" w:lineRule="auto"/>
              <w:ind w:left="121" w:right="68" w:firstLine="1"/>
              <w:jc w:val="both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«ФИПИ»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по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A56FC">
              <w:rPr>
                <w:sz w:val="28"/>
                <w:lang w:val="ru-RU"/>
              </w:rPr>
              <w:t>акгуальным</w:t>
            </w:r>
            <w:proofErr w:type="spellEnd"/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вопросам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содержания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контрольно-измерительных</w:t>
            </w:r>
            <w:r w:rsidRPr="00AA56FC">
              <w:rPr>
                <w:spacing w:val="-67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материалов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ОГЭ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и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ЕГЭ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="00A860B1">
              <w:rPr>
                <w:sz w:val="28"/>
                <w:lang w:val="ru-RU"/>
              </w:rPr>
              <w:t>2025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года</w:t>
            </w:r>
            <w:r w:rsidRPr="00AA56FC">
              <w:rPr>
                <w:spacing w:val="70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по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всем</w:t>
            </w:r>
            <w:r w:rsidRPr="00AA56FC">
              <w:rPr>
                <w:spacing w:val="18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учебным</w:t>
            </w:r>
            <w:r w:rsidRPr="00AA56FC">
              <w:rPr>
                <w:spacing w:val="30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предметам</w:t>
            </w:r>
          </w:p>
        </w:tc>
        <w:tc>
          <w:tcPr>
            <w:tcW w:w="2899" w:type="dxa"/>
            <w:gridSpan w:val="2"/>
          </w:tcPr>
          <w:p w:rsidR="00AA56FC" w:rsidRPr="00AA56FC" w:rsidRDefault="00AA56FC" w:rsidP="00142D10">
            <w:pPr>
              <w:pStyle w:val="TableParagraph"/>
              <w:spacing w:line="342" w:lineRule="exact"/>
              <w:ind w:left="316" w:right="287"/>
              <w:rPr>
                <w:rFonts w:ascii="Courier New" w:hAnsi="Courier New"/>
                <w:sz w:val="34"/>
                <w:lang w:val="ru-RU"/>
              </w:rPr>
            </w:pPr>
            <w:r>
              <w:rPr>
                <w:sz w:val="28"/>
                <w:lang w:val="ru-RU"/>
              </w:rPr>
              <w:t>Администрация школы</w:t>
            </w:r>
          </w:p>
        </w:tc>
        <w:tc>
          <w:tcPr>
            <w:tcW w:w="2632" w:type="dxa"/>
            <w:gridSpan w:val="2"/>
          </w:tcPr>
          <w:p w:rsidR="00AA56FC" w:rsidRPr="00AA56FC" w:rsidRDefault="00AA56FC" w:rsidP="00142D10">
            <w:pPr>
              <w:pStyle w:val="TableParagraph"/>
              <w:spacing w:line="300" w:lineRule="exact"/>
              <w:ind w:left="118" w:right="107"/>
              <w:rPr>
                <w:sz w:val="28"/>
              </w:rPr>
            </w:pPr>
            <w:r w:rsidRPr="00AA56FC">
              <w:rPr>
                <w:sz w:val="28"/>
              </w:rPr>
              <w:t>В</w:t>
            </w:r>
            <w:r w:rsidRPr="00AA56FC">
              <w:rPr>
                <w:spacing w:val="-12"/>
                <w:sz w:val="28"/>
              </w:rPr>
              <w:t xml:space="preserve"> </w:t>
            </w:r>
            <w:proofErr w:type="spellStart"/>
            <w:r w:rsidRPr="00AA56FC">
              <w:rPr>
                <w:sz w:val="28"/>
              </w:rPr>
              <w:t>течение</w:t>
            </w:r>
            <w:proofErr w:type="spellEnd"/>
            <w:r w:rsidRPr="00AA56FC">
              <w:rPr>
                <w:spacing w:val="-7"/>
                <w:sz w:val="28"/>
              </w:rPr>
              <w:t xml:space="preserve"> </w:t>
            </w:r>
            <w:proofErr w:type="spellStart"/>
            <w:r w:rsidRPr="00AA56FC">
              <w:rPr>
                <w:sz w:val="28"/>
              </w:rPr>
              <w:t>учебного</w:t>
            </w:r>
            <w:proofErr w:type="spellEnd"/>
          </w:p>
          <w:p w:rsidR="00AA56FC" w:rsidRPr="00AA56FC" w:rsidRDefault="00AA56FC" w:rsidP="00142D10">
            <w:pPr>
              <w:pStyle w:val="TableParagraph"/>
              <w:ind w:left="125" w:right="86"/>
              <w:rPr>
                <w:sz w:val="28"/>
              </w:rPr>
            </w:pPr>
            <w:proofErr w:type="spellStart"/>
            <w:r w:rsidRPr="00AA56FC">
              <w:rPr>
                <w:sz w:val="28"/>
              </w:rPr>
              <w:t>года</w:t>
            </w:r>
            <w:proofErr w:type="spellEnd"/>
          </w:p>
        </w:tc>
      </w:tr>
      <w:tr w:rsidR="0021287B" w:rsidTr="004D7ADF">
        <w:trPr>
          <w:gridAfter w:val="1"/>
          <w:wAfter w:w="18" w:type="dxa"/>
          <w:trHeight w:val="434"/>
        </w:trPr>
        <w:tc>
          <w:tcPr>
            <w:tcW w:w="14809" w:type="dxa"/>
            <w:gridSpan w:val="10"/>
          </w:tcPr>
          <w:p w:rsidR="0021287B" w:rsidRPr="0021287B" w:rsidRDefault="0021287B" w:rsidP="00142D10">
            <w:pPr>
              <w:pStyle w:val="TableParagraph"/>
              <w:spacing w:line="300" w:lineRule="exact"/>
              <w:ind w:left="118" w:right="107"/>
              <w:rPr>
                <w:b/>
                <w:spacing w:val="-1"/>
                <w:sz w:val="28"/>
                <w:lang w:val="ru-RU"/>
              </w:rPr>
            </w:pPr>
            <w:r w:rsidRPr="0021287B">
              <w:rPr>
                <w:b/>
                <w:spacing w:val="-1"/>
                <w:sz w:val="28"/>
                <w:lang w:val="ru-RU"/>
              </w:rPr>
              <w:t>Нормативно-правовое обеспечение ГИА</w:t>
            </w:r>
          </w:p>
        </w:tc>
      </w:tr>
      <w:tr w:rsidR="0012148C" w:rsidTr="004D7ADF">
        <w:trPr>
          <w:gridAfter w:val="1"/>
          <w:wAfter w:w="18" w:type="dxa"/>
          <w:trHeight w:val="434"/>
        </w:trPr>
        <w:tc>
          <w:tcPr>
            <w:tcW w:w="4130" w:type="dxa"/>
            <w:gridSpan w:val="4"/>
          </w:tcPr>
          <w:p w:rsidR="0012148C" w:rsidRPr="0012148C" w:rsidRDefault="0012148C" w:rsidP="0012148C">
            <w:pPr>
              <w:pStyle w:val="TableParagraph"/>
              <w:tabs>
                <w:tab w:val="left" w:pos="2610"/>
              </w:tabs>
              <w:spacing w:line="300" w:lineRule="exact"/>
              <w:ind w:left="116"/>
              <w:jc w:val="left"/>
              <w:rPr>
                <w:sz w:val="28"/>
                <w:lang w:val="ru-RU"/>
              </w:rPr>
            </w:pPr>
            <w:r w:rsidRPr="0012148C">
              <w:rPr>
                <w:sz w:val="28"/>
                <w:lang w:val="ru-RU"/>
              </w:rPr>
              <w:t xml:space="preserve">Подготовка нормативных правовых актов школьного </w:t>
            </w:r>
            <w:r w:rsidRPr="0012148C">
              <w:rPr>
                <w:sz w:val="28"/>
                <w:lang w:val="ru-RU"/>
              </w:rPr>
              <w:lastRenderedPageBreak/>
              <w:t>уровня по организации и проведению ГИА в 2025 году</w:t>
            </w:r>
          </w:p>
        </w:tc>
        <w:tc>
          <w:tcPr>
            <w:tcW w:w="5103" w:type="dxa"/>
          </w:tcPr>
          <w:p w:rsidR="0012148C" w:rsidRDefault="0012148C" w:rsidP="0012148C">
            <w:pPr>
              <w:pStyle w:val="TableParagraph"/>
              <w:spacing w:line="300" w:lineRule="exact"/>
              <w:ind w:left="118" w:right="107"/>
              <w:jc w:val="left"/>
              <w:rPr>
                <w:sz w:val="28"/>
                <w:lang w:val="ru-RU"/>
              </w:rPr>
            </w:pPr>
            <w:r w:rsidRPr="0012148C">
              <w:rPr>
                <w:sz w:val="28"/>
                <w:lang w:val="ru-RU"/>
              </w:rPr>
              <w:lastRenderedPageBreak/>
              <w:t>Подготовка пакета документов:</w:t>
            </w:r>
          </w:p>
          <w:p w:rsidR="0012148C" w:rsidRPr="0012148C" w:rsidRDefault="0012148C" w:rsidP="0012148C">
            <w:pPr>
              <w:pStyle w:val="TableParagraph"/>
              <w:spacing w:line="300" w:lineRule="exact"/>
              <w:ind w:left="118" w:righ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об организации и проведении ИС по </w:t>
            </w:r>
            <w:r>
              <w:rPr>
                <w:sz w:val="28"/>
                <w:lang w:val="ru-RU"/>
              </w:rPr>
              <w:lastRenderedPageBreak/>
              <w:t>русскому языку</w:t>
            </w:r>
          </w:p>
        </w:tc>
        <w:tc>
          <w:tcPr>
            <w:tcW w:w="2977" w:type="dxa"/>
            <w:gridSpan w:val="4"/>
          </w:tcPr>
          <w:p w:rsidR="0012148C" w:rsidRPr="0012148C" w:rsidRDefault="0012148C" w:rsidP="00142D10">
            <w:pPr>
              <w:pStyle w:val="TableParagraph"/>
              <w:spacing w:line="300" w:lineRule="exact"/>
              <w:ind w:left="118" w:right="107"/>
              <w:rPr>
                <w:spacing w:val="-1"/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Администрация школы</w:t>
            </w:r>
          </w:p>
        </w:tc>
        <w:tc>
          <w:tcPr>
            <w:tcW w:w="2599" w:type="dxa"/>
          </w:tcPr>
          <w:p w:rsidR="0012148C" w:rsidRPr="0012148C" w:rsidRDefault="0012148C" w:rsidP="0012148C">
            <w:pPr>
              <w:pStyle w:val="TableParagraph"/>
              <w:spacing w:line="300" w:lineRule="exact"/>
              <w:ind w:left="118" w:right="107"/>
              <w:jc w:val="left"/>
              <w:rPr>
                <w:sz w:val="28"/>
                <w:lang w:val="ru-RU"/>
              </w:rPr>
            </w:pPr>
            <w:r w:rsidRPr="0012148C">
              <w:rPr>
                <w:sz w:val="28"/>
                <w:lang w:val="ru-RU"/>
              </w:rPr>
              <w:t>В</w:t>
            </w:r>
            <w:r w:rsidRPr="0012148C">
              <w:rPr>
                <w:spacing w:val="-12"/>
                <w:sz w:val="28"/>
                <w:lang w:val="ru-RU"/>
              </w:rPr>
              <w:t xml:space="preserve"> </w:t>
            </w:r>
            <w:r w:rsidRPr="0012148C">
              <w:rPr>
                <w:sz w:val="28"/>
                <w:lang w:val="ru-RU"/>
              </w:rPr>
              <w:t>течение</w:t>
            </w:r>
            <w:r w:rsidRPr="0012148C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12148C">
              <w:rPr>
                <w:sz w:val="28"/>
                <w:lang w:val="ru-RU"/>
              </w:rPr>
              <w:t>учебного</w:t>
            </w:r>
            <w:proofErr w:type="gramEnd"/>
          </w:p>
          <w:p w:rsidR="0012148C" w:rsidRPr="0012148C" w:rsidRDefault="0012148C" w:rsidP="0012148C">
            <w:pPr>
              <w:pStyle w:val="TableParagraph"/>
              <w:spacing w:line="300" w:lineRule="exact"/>
              <w:ind w:left="118" w:right="107"/>
              <w:jc w:val="left"/>
              <w:rPr>
                <w:b/>
                <w:spacing w:val="-1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</w:t>
            </w:r>
            <w:r w:rsidRPr="0012148C">
              <w:rPr>
                <w:sz w:val="28"/>
                <w:lang w:val="ru-RU"/>
              </w:rPr>
              <w:t>ода</w:t>
            </w:r>
            <w:r>
              <w:rPr>
                <w:sz w:val="28"/>
                <w:lang w:val="ru-RU"/>
              </w:rPr>
              <w:t xml:space="preserve"> (в </w:t>
            </w:r>
            <w:r>
              <w:rPr>
                <w:sz w:val="28"/>
                <w:lang w:val="ru-RU"/>
              </w:rPr>
              <w:lastRenderedPageBreak/>
              <w:t>соответствии с нормативными сроками)</w:t>
            </w:r>
          </w:p>
        </w:tc>
      </w:tr>
      <w:tr w:rsidR="0012148C" w:rsidTr="004D7ADF">
        <w:trPr>
          <w:gridAfter w:val="1"/>
          <w:wAfter w:w="18" w:type="dxa"/>
          <w:trHeight w:val="434"/>
        </w:trPr>
        <w:tc>
          <w:tcPr>
            <w:tcW w:w="4130" w:type="dxa"/>
            <w:gridSpan w:val="4"/>
          </w:tcPr>
          <w:p w:rsidR="0012148C" w:rsidRPr="0012148C" w:rsidRDefault="0012148C" w:rsidP="0012148C">
            <w:pPr>
              <w:pStyle w:val="TableParagraph"/>
              <w:tabs>
                <w:tab w:val="left" w:pos="2610"/>
              </w:tabs>
              <w:spacing w:line="300" w:lineRule="exact"/>
              <w:ind w:left="116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Приведение нормативно правовой документации школьного уровня в </w:t>
            </w:r>
            <w:proofErr w:type="spellStart"/>
            <w:r>
              <w:rPr>
                <w:sz w:val="28"/>
                <w:lang w:val="ru-RU"/>
              </w:rPr>
              <w:t>соответсвие</w:t>
            </w:r>
            <w:proofErr w:type="spellEnd"/>
            <w:r>
              <w:rPr>
                <w:sz w:val="28"/>
                <w:lang w:val="ru-RU"/>
              </w:rPr>
              <w:t xml:space="preserve"> с федеральными, региональными и муниципальными документами.</w:t>
            </w:r>
          </w:p>
        </w:tc>
        <w:tc>
          <w:tcPr>
            <w:tcW w:w="5103" w:type="dxa"/>
          </w:tcPr>
          <w:p w:rsidR="0012148C" w:rsidRPr="0012148C" w:rsidRDefault="0012148C" w:rsidP="0012148C">
            <w:pPr>
              <w:pStyle w:val="TableParagraph"/>
              <w:spacing w:line="300" w:lineRule="exact"/>
              <w:ind w:left="118" w:righ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Своевременное внесение изменений в нормативные документы школьного уровня.</w:t>
            </w:r>
          </w:p>
        </w:tc>
        <w:tc>
          <w:tcPr>
            <w:tcW w:w="2977" w:type="dxa"/>
            <w:gridSpan w:val="4"/>
          </w:tcPr>
          <w:p w:rsidR="0012148C" w:rsidRPr="0012148C" w:rsidRDefault="0012148C" w:rsidP="00142D10">
            <w:pPr>
              <w:pStyle w:val="TableParagraph"/>
              <w:spacing w:line="300" w:lineRule="exact"/>
              <w:ind w:left="118" w:right="107"/>
              <w:rPr>
                <w:spacing w:val="-1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Администрация школы</w:t>
            </w:r>
          </w:p>
        </w:tc>
        <w:tc>
          <w:tcPr>
            <w:tcW w:w="2599" w:type="dxa"/>
          </w:tcPr>
          <w:p w:rsidR="0012148C" w:rsidRPr="0012148C" w:rsidRDefault="000C3737" w:rsidP="0012148C">
            <w:pPr>
              <w:pStyle w:val="TableParagraph"/>
              <w:spacing w:line="300" w:lineRule="exact"/>
              <w:ind w:left="118" w:righ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</w:tr>
      <w:tr w:rsidR="0012148C" w:rsidTr="004D7ADF">
        <w:trPr>
          <w:gridAfter w:val="1"/>
          <w:wAfter w:w="18" w:type="dxa"/>
          <w:trHeight w:val="434"/>
        </w:trPr>
        <w:tc>
          <w:tcPr>
            <w:tcW w:w="14809" w:type="dxa"/>
            <w:gridSpan w:val="10"/>
          </w:tcPr>
          <w:p w:rsidR="0012148C" w:rsidRPr="0012148C" w:rsidRDefault="0012148C" w:rsidP="0012148C">
            <w:pPr>
              <w:pStyle w:val="TableParagraph"/>
              <w:spacing w:line="300" w:lineRule="exact"/>
              <w:ind w:left="118" w:right="107"/>
              <w:rPr>
                <w:b/>
                <w:spacing w:val="-1"/>
                <w:sz w:val="28"/>
                <w:lang w:val="ru-RU"/>
              </w:rPr>
            </w:pPr>
            <w:r w:rsidRPr="0012148C">
              <w:rPr>
                <w:b/>
                <w:spacing w:val="-1"/>
                <w:sz w:val="28"/>
                <w:lang w:val="ru-RU"/>
              </w:rPr>
              <w:t>Обучение лиц, привлекаемых к проведению ГИА</w:t>
            </w:r>
          </w:p>
        </w:tc>
      </w:tr>
      <w:tr w:rsidR="000C3737" w:rsidTr="004D7ADF">
        <w:trPr>
          <w:gridAfter w:val="1"/>
          <w:wAfter w:w="18" w:type="dxa"/>
          <w:trHeight w:val="434"/>
        </w:trPr>
        <w:tc>
          <w:tcPr>
            <w:tcW w:w="4130" w:type="dxa"/>
            <w:gridSpan w:val="4"/>
            <w:vMerge w:val="restart"/>
          </w:tcPr>
          <w:p w:rsidR="000C3737" w:rsidRPr="0012148C" w:rsidRDefault="000C3737" w:rsidP="0012148C">
            <w:pPr>
              <w:pStyle w:val="TableParagraph"/>
              <w:tabs>
                <w:tab w:val="left" w:pos="2610"/>
              </w:tabs>
              <w:spacing w:line="300" w:lineRule="exact"/>
              <w:ind w:left="116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Прохождение обучения специалистами, привлекаемыми к  проведению ГИА в ППЭ в 2025 году</w:t>
            </w:r>
          </w:p>
        </w:tc>
        <w:tc>
          <w:tcPr>
            <w:tcW w:w="5103" w:type="dxa"/>
          </w:tcPr>
          <w:p w:rsidR="000C3737" w:rsidRPr="0012148C" w:rsidRDefault="000C3737" w:rsidP="0012148C">
            <w:pPr>
              <w:pStyle w:val="TableParagraph"/>
              <w:spacing w:line="300" w:lineRule="exact"/>
              <w:ind w:left="118" w:righ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Прохождение обучения специалистами, привлекаемыми к ГИА, а также общественными наблюдателями.</w:t>
            </w:r>
          </w:p>
        </w:tc>
        <w:tc>
          <w:tcPr>
            <w:tcW w:w="2977" w:type="dxa"/>
            <w:gridSpan w:val="4"/>
          </w:tcPr>
          <w:p w:rsidR="000C3737" w:rsidRDefault="000C3737" w:rsidP="00142D10">
            <w:pPr>
              <w:pStyle w:val="TableParagraph"/>
              <w:spacing w:line="300" w:lineRule="exact"/>
              <w:ind w:left="118" w:righ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Казакова Т.П.,</w:t>
            </w:r>
          </w:p>
          <w:p w:rsidR="000C3737" w:rsidRPr="0012148C" w:rsidRDefault="000C3737" w:rsidP="00142D10">
            <w:pPr>
              <w:pStyle w:val="TableParagraph"/>
              <w:spacing w:line="300" w:lineRule="exact"/>
              <w:ind w:left="118" w:righ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директор школы</w:t>
            </w:r>
          </w:p>
        </w:tc>
        <w:tc>
          <w:tcPr>
            <w:tcW w:w="2599" w:type="dxa"/>
          </w:tcPr>
          <w:p w:rsidR="000C3737" w:rsidRPr="0012148C" w:rsidRDefault="000C3737" w:rsidP="0012148C">
            <w:pPr>
              <w:pStyle w:val="TableParagraph"/>
              <w:spacing w:line="300" w:lineRule="exact"/>
              <w:ind w:left="118" w:righ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</w:tr>
      <w:tr w:rsidR="000C3737" w:rsidTr="004D7ADF">
        <w:trPr>
          <w:gridAfter w:val="1"/>
          <w:wAfter w:w="18" w:type="dxa"/>
          <w:trHeight w:val="434"/>
        </w:trPr>
        <w:tc>
          <w:tcPr>
            <w:tcW w:w="4130" w:type="dxa"/>
            <w:gridSpan w:val="4"/>
            <w:vMerge/>
          </w:tcPr>
          <w:p w:rsidR="000C3737" w:rsidRDefault="000C3737" w:rsidP="0012148C">
            <w:pPr>
              <w:pStyle w:val="TableParagraph"/>
              <w:tabs>
                <w:tab w:val="left" w:pos="2610"/>
              </w:tabs>
              <w:spacing w:line="300" w:lineRule="exact"/>
              <w:ind w:left="116"/>
              <w:jc w:val="left"/>
              <w:rPr>
                <w:sz w:val="28"/>
              </w:rPr>
            </w:pPr>
          </w:p>
        </w:tc>
        <w:tc>
          <w:tcPr>
            <w:tcW w:w="5103" w:type="dxa"/>
          </w:tcPr>
          <w:p w:rsidR="000C3737" w:rsidRPr="000C3737" w:rsidRDefault="000C3737" w:rsidP="0012148C">
            <w:pPr>
              <w:pStyle w:val="TableParagraph"/>
              <w:spacing w:line="300" w:lineRule="exact"/>
              <w:ind w:left="118" w:righ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Участие в федеральных и региональных </w:t>
            </w:r>
            <w:proofErr w:type="spellStart"/>
            <w:r>
              <w:rPr>
                <w:sz w:val="28"/>
                <w:lang w:val="ru-RU"/>
              </w:rPr>
              <w:t>апробационных</w:t>
            </w:r>
            <w:proofErr w:type="spellEnd"/>
            <w:r>
              <w:rPr>
                <w:sz w:val="28"/>
                <w:lang w:val="ru-RU"/>
              </w:rPr>
              <w:t xml:space="preserve"> и тренировочных мероприятиях, проводимых отделом образования.</w:t>
            </w:r>
          </w:p>
        </w:tc>
        <w:tc>
          <w:tcPr>
            <w:tcW w:w="2977" w:type="dxa"/>
            <w:gridSpan w:val="4"/>
          </w:tcPr>
          <w:p w:rsidR="000C3737" w:rsidRDefault="000C3737" w:rsidP="00107647">
            <w:pPr>
              <w:pStyle w:val="TableParagraph"/>
              <w:spacing w:line="300" w:lineRule="exact"/>
              <w:ind w:left="118" w:righ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Казакова Т.П.,</w:t>
            </w:r>
          </w:p>
          <w:p w:rsidR="000C3737" w:rsidRPr="0012148C" w:rsidRDefault="000C3737" w:rsidP="00107647">
            <w:pPr>
              <w:pStyle w:val="TableParagraph"/>
              <w:spacing w:line="300" w:lineRule="exact"/>
              <w:ind w:left="118" w:righ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директор школы</w:t>
            </w:r>
          </w:p>
        </w:tc>
        <w:tc>
          <w:tcPr>
            <w:tcW w:w="2599" w:type="dxa"/>
          </w:tcPr>
          <w:p w:rsidR="000C3737" w:rsidRPr="0012148C" w:rsidRDefault="000C3737" w:rsidP="00107647">
            <w:pPr>
              <w:pStyle w:val="TableParagraph"/>
              <w:spacing w:line="300" w:lineRule="exact"/>
              <w:ind w:left="118" w:righ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</w:tr>
      <w:tr w:rsidR="000C3737" w:rsidTr="004D7ADF">
        <w:trPr>
          <w:gridAfter w:val="1"/>
          <w:wAfter w:w="18" w:type="dxa"/>
          <w:trHeight w:val="434"/>
        </w:trPr>
        <w:tc>
          <w:tcPr>
            <w:tcW w:w="4130" w:type="dxa"/>
            <w:gridSpan w:val="4"/>
            <w:vMerge/>
          </w:tcPr>
          <w:p w:rsidR="000C3737" w:rsidRPr="000C3737" w:rsidRDefault="000C3737" w:rsidP="0012148C">
            <w:pPr>
              <w:pStyle w:val="TableParagraph"/>
              <w:tabs>
                <w:tab w:val="left" w:pos="2610"/>
              </w:tabs>
              <w:spacing w:line="300" w:lineRule="exact"/>
              <w:ind w:left="116"/>
              <w:jc w:val="left"/>
              <w:rPr>
                <w:sz w:val="28"/>
                <w:lang w:val="ru-RU"/>
              </w:rPr>
            </w:pPr>
          </w:p>
        </w:tc>
        <w:tc>
          <w:tcPr>
            <w:tcW w:w="5103" w:type="dxa"/>
          </w:tcPr>
          <w:p w:rsidR="000C3737" w:rsidRPr="000C3737" w:rsidRDefault="000C3737" w:rsidP="004D7ADF">
            <w:pPr>
              <w:pStyle w:val="TableParagraph"/>
              <w:spacing w:line="300" w:lineRule="exact"/>
              <w:ind w:left="118" w:righ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Участие в обучающих семинарах для лиц, привлекаемых к </w:t>
            </w:r>
            <w:r w:rsidR="004D7ADF">
              <w:rPr>
                <w:sz w:val="28"/>
                <w:lang w:val="ru-RU"/>
              </w:rPr>
              <w:t>про</w:t>
            </w:r>
            <w:r>
              <w:rPr>
                <w:sz w:val="28"/>
                <w:lang w:val="ru-RU"/>
              </w:rPr>
              <w:t xml:space="preserve">ведению ГИА, проводимых </w:t>
            </w:r>
            <w:proofErr w:type="spellStart"/>
            <w:r>
              <w:rPr>
                <w:sz w:val="28"/>
                <w:lang w:val="ru-RU"/>
              </w:rPr>
              <w:t>Рособрнадзором</w:t>
            </w:r>
            <w:proofErr w:type="spellEnd"/>
            <w:r>
              <w:rPr>
                <w:sz w:val="28"/>
                <w:lang w:val="ru-RU"/>
              </w:rPr>
              <w:t>, ФИПИ, ФЦТ</w:t>
            </w:r>
            <w:r w:rsidR="004D7ADF">
              <w:rPr>
                <w:sz w:val="28"/>
                <w:lang w:val="ru-RU"/>
              </w:rPr>
              <w:t>.</w:t>
            </w:r>
          </w:p>
        </w:tc>
        <w:tc>
          <w:tcPr>
            <w:tcW w:w="2977" w:type="dxa"/>
            <w:gridSpan w:val="4"/>
          </w:tcPr>
          <w:p w:rsidR="004D7ADF" w:rsidRDefault="004D7ADF" w:rsidP="004D7ADF">
            <w:pPr>
              <w:pStyle w:val="TableParagraph"/>
              <w:spacing w:line="300" w:lineRule="exact"/>
              <w:ind w:left="118" w:righ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Казакова Т.П.,</w:t>
            </w:r>
          </w:p>
          <w:p w:rsidR="000C3737" w:rsidRPr="000C3737" w:rsidRDefault="004D7ADF" w:rsidP="004D7ADF">
            <w:pPr>
              <w:pStyle w:val="TableParagraph"/>
              <w:spacing w:line="300" w:lineRule="exact"/>
              <w:ind w:left="118" w:righ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директор школы</w:t>
            </w:r>
          </w:p>
        </w:tc>
        <w:tc>
          <w:tcPr>
            <w:tcW w:w="2599" w:type="dxa"/>
          </w:tcPr>
          <w:p w:rsidR="004D7ADF" w:rsidRDefault="004D7ADF" w:rsidP="004D7ADF">
            <w:pPr>
              <w:pStyle w:val="TableParagraph"/>
              <w:spacing w:line="300" w:lineRule="exact"/>
              <w:ind w:left="118" w:righ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Казакова Т.П.,</w:t>
            </w:r>
          </w:p>
          <w:p w:rsidR="000C3737" w:rsidRPr="000C3737" w:rsidRDefault="004D7ADF" w:rsidP="004D7ADF">
            <w:pPr>
              <w:pStyle w:val="TableParagraph"/>
              <w:spacing w:line="300" w:lineRule="exact"/>
              <w:ind w:left="118" w:righ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директор школы</w:t>
            </w:r>
          </w:p>
        </w:tc>
      </w:tr>
      <w:tr w:rsidR="00AA56FC" w:rsidTr="004D7ADF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gridBefore w:val="1"/>
          <w:wBefore w:w="19" w:type="dxa"/>
          <w:trHeight w:val="498"/>
        </w:trPr>
        <w:tc>
          <w:tcPr>
            <w:tcW w:w="14808" w:type="dxa"/>
            <w:gridSpan w:val="10"/>
          </w:tcPr>
          <w:p w:rsidR="00AA56FC" w:rsidRPr="00AA56FC" w:rsidRDefault="00AA56FC" w:rsidP="00AA56FC">
            <w:pPr>
              <w:pStyle w:val="TableParagraph"/>
              <w:spacing w:line="298" w:lineRule="exact"/>
              <w:ind w:left="127"/>
              <w:rPr>
                <w:b/>
                <w:sz w:val="28"/>
                <w:lang w:val="ru-RU"/>
              </w:rPr>
            </w:pPr>
            <w:r w:rsidRPr="00AA56FC">
              <w:rPr>
                <w:b/>
                <w:sz w:val="28"/>
                <w:lang w:val="ru-RU"/>
              </w:rPr>
              <w:t>Организационное сопровождение государственной итоговой аттестации</w:t>
            </w:r>
          </w:p>
        </w:tc>
      </w:tr>
      <w:tr w:rsidR="004D7ADF" w:rsidTr="004D7ADF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gridBefore w:val="1"/>
          <w:wBefore w:w="19" w:type="dxa"/>
          <w:trHeight w:val="2260"/>
        </w:trPr>
        <w:tc>
          <w:tcPr>
            <w:tcW w:w="4085" w:type="dxa"/>
            <w:gridSpan w:val="2"/>
          </w:tcPr>
          <w:p w:rsidR="004D7ADF" w:rsidRPr="004D7ADF" w:rsidRDefault="004D7ADF" w:rsidP="00142D10">
            <w:pPr>
              <w:pStyle w:val="TableParagraph"/>
              <w:tabs>
                <w:tab w:val="left" w:pos="2049"/>
                <w:tab w:val="left" w:pos="2605"/>
              </w:tabs>
              <w:spacing w:line="304" w:lineRule="exact"/>
              <w:ind w:left="11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Сбор информации о планируемом количестве участников ГИА-9</w:t>
            </w:r>
          </w:p>
        </w:tc>
        <w:tc>
          <w:tcPr>
            <w:tcW w:w="5195" w:type="dxa"/>
            <w:gridSpan w:val="4"/>
          </w:tcPr>
          <w:p w:rsidR="004D7ADF" w:rsidRPr="004D7ADF" w:rsidRDefault="004D7ADF" w:rsidP="004D7ADF">
            <w:pPr>
              <w:pStyle w:val="TableParagraph"/>
              <w:tabs>
                <w:tab w:val="left" w:pos="1902"/>
                <w:tab w:val="left" w:pos="2296"/>
                <w:tab w:val="left" w:pos="3908"/>
              </w:tabs>
              <w:spacing w:line="304" w:lineRule="exact"/>
              <w:jc w:val="left"/>
              <w:rPr>
                <w:color w:val="242424"/>
                <w:sz w:val="28"/>
                <w:lang w:val="ru-RU"/>
              </w:rPr>
            </w:pPr>
            <w:r>
              <w:rPr>
                <w:color w:val="242424"/>
                <w:sz w:val="28"/>
                <w:lang w:val="ru-RU"/>
              </w:rPr>
              <w:t>Ответ на запрос в отдел образования о планируемом количестве участников ГИА-9 в 2025 году</w:t>
            </w:r>
          </w:p>
        </w:tc>
        <w:tc>
          <w:tcPr>
            <w:tcW w:w="2911" w:type="dxa"/>
            <w:gridSpan w:val="2"/>
          </w:tcPr>
          <w:p w:rsidR="004D7ADF" w:rsidRPr="004D7ADF" w:rsidRDefault="004D7ADF" w:rsidP="00142D10">
            <w:pPr>
              <w:pStyle w:val="TableParagraph"/>
              <w:spacing w:before="3"/>
              <w:ind w:left="173" w:right="15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Горкина</w:t>
            </w:r>
            <w:proofErr w:type="spellEnd"/>
            <w:r>
              <w:rPr>
                <w:sz w:val="28"/>
                <w:lang w:val="ru-RU"/>
              </w:rPr>
              <w:t xml:space="preserve"> Е.А., заместитель директора по УВР</w:t>
            </w:r>
          </w:p>
        </w:tc>
        <w:tc>
          <w:tcPr>
            <w:tcW w:w="2617" w:type="dxa"/>
            <w:gridSpan w:val="2"/>
          </w:tcPr>
          <w:p w:rsidR="004D7ADF" w:rsidRPr="004D7ADF" w:rsidRDefault="004D7ADF" w:rsidP="00142D10">
            <w:pPr>
              <w:pStyle w:val="TableParagraph"/>
              <w:spacing w:line="304" w:lineRule="exact"/>
              <w:ind w:left="236" w:right="2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 2024 года</w:t>
            </w:r>
          </w:p>
        </w:tc>
      </w:tr>
      <w:tr w:rsidR="00AA56FC" w:rsidTr="004D7ADF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gridBefore w:val="1"/>
          <w:wBefore w:w="19" w:type="dxa"/>
          <w:trHeight w:val="2260"/>
        </w:trPr>
        <w:tc>
          <w:tcPr>
            <w:tcW w:w="4085" w:type="dxa"/>
            <w:gridSpan w:val="2"/>
          </w:tcPr>
          <w:p w:rsidR="00AA56FC" w:rsidRPr="00AA56FC" w:rsidRDefault="00AA56FC" w:rsidP="00142D10">
            <w:pPr>
              <w:pStyle w:val="TableParagraph"/>
              <w:tabs>
                <w:tab w:val="left" w:pos="2049"/>
                <w:tab w:val="left" w:pos="2605"/>
              </w:tabs>
              <w:spacing w:line="304" w:lineRule="exact"/>
              <w:ind w:left="112"/>
              <w:jc w:val="left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lastRenderedPageBreak/>
              <w:t>Организация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color w:val="313131"/>
                <w:sz w:val="28"/>
                <w:lang w:val="ru-RU"/>
              </w:rPr>
              <w:t>и</w:t>
            </w:r>
            <w:r w:rsidRPr="00AA56FC">
              <w:rPr>
                <w:color w:val="313131"/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>проведение</w:t>
            </w:r>
          </w:p>
          <w:p w:rsidR="00AA56FC" w:rsidRPr="00AA56FC" w:rsidRDefault="00AA56FC" w:rsidP="00142D10">
            <w:pPr>
              <w:pStyle w:val="TableParagraph"/>
              <w:tabs>
                <w:tab w:val="left" w:pos="1618"/>
                <w:tab w:val="left" w:pos="3684"/>
              </w:tabs>
              <w:ind w:left="118" w:right="86" w:firstLine="2"/>
              <w:jc w:val="left"/>
              <w:rPr>
                <w:sz w:val="28"/>
                <w:lang w:val="ru-RU"/>
              </w:rPr>
            </w:pPr>
            <w:r w:rsidRPr="00AA56FC">
              <w:rPr>
                <w:color w:val="2A2A2A"/>
                <w:sz w:val="28"/>
                <w:lang w:val="ru-RU"/>
              </w:rPr>
              <w:t>итогового</w:t>
            </w:r>
            <w:r w:rsidRPr="00AA56FC">
              <w:rPr>
                <w:color w:val="2A2A2A"/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>собеседования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color w:val="2A2A2A"/>
                <w:spacing w:val="-4"/>
                <w:sz w:val="28"/>
                <w:lang w:val="ru-RU"/>
              </w:rPr>
              <w:t>по</w:t>
            </w:r>
            <w:r w:rsidRPr="00AA56FC">
              <w:rPr>
                <w:color w:val="2A2A2A"/>
                <w:spacing w:val="-67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русскому</w:t>
            </w:r>
            <w:r w:rsidRPr="00AA56FC">
              <w:rPr>
                <w:spacing w:val="32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языку</w:t>
            </w:r>
          </w:p>
        </w:tc>
        <w:tc>
          <w:tcPr>
            <w:tcW w:w="5195" w:type="dxa"/>
            <w:gridSpan w:val="4"/>
          </w:tcPr>
          <w:p w:rsidR="00AA56FC" w:rsidRPr="00AA56FC" w:rsidRDefault="00AA56FC" w:rsidP="00142D10">
            <w:pPr>
              <w:pStyle w:val="TableParagraph"/>
              <w:tabs>
                <w:tab w:val="left" w:pos="1902"/>
                <w:tab w:val="left" w:pos="2296"/>
                <w:tab w:val="left" w:pos="3908"/>
              </w:tabs>
              <w:spacing w:line="304" w:lineRule="exact"/>
              <w:ind w:left="110"/>
              <w:jc w:val="left"/>
              <w:rPr>
                <w:sz w:val="28"/>
                <w:lang w:val="ru-RU"/>
              </w:rPr>
            </w:pPr>
            <w:r w:rsidRPr="00AA56FC">
              <w:rPr>
                <w:color w:val="242424"/>
                <w:sz w:val="28"/>
                <w:lang w:val="ru-RU"/>
              </w:rPr>
              <w:t>Организация</w:t>
            </w:r>
            <w:r w:rsidRPr="00AA56FC">
              <w:rPr>
                <w:color w:val="242424"/>
                <w:sz w:val="28"/>
                <w:lang w:val="ru-RU"/>
              </w:rPr>
              <w:tab/>
            </w:r>
            <w:r w:rsidRPr="00AA56FC">
              <w:rPr>
                <w:color w:val="181818"/>
                <w:sz w:val="28"/>
                <w:lang w:val="ru-RU"/>
              </w:rPr>
              <w:t>и</w:t>
            </w:r>
            <w:r w:rsidRPr="00AA56FC">
              <w:rPr>
                <w:color w:val="181818"/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>проведение</w:t>
            </w:r>
            <w:r w:rsidRPr="00AA56FC">
              <w:rPr>
                <w:sz w:val="28"/>
                <w:lang w:val="ru-RU"/>
              </w:rPr>
              <w:tab/>
            </w:r>
            <w:proofErr w:type="gramStart"/>
            <w:r w:rsidRPr="00AA56FC">
              <w:rPr>
                <w:sz w:val="28"/>
                <w:lang w:val="ru-RU"/>
              </w:rPr>
              <w:t>итогового</w:t>
            </w:r>
            <w:proofErr w:type="gramEnd"/>
          </w:p>
          <w:p w:rsidR="00AA56FC" w:rsidRPr="00AA56FC" w:rsidRDefault="00AA56FC" w:rsidP="00142D10">
            <w:pPr>
              <w:pStyle w:val="TableParagraph"/>
              <w:tabs>
                <w:tab w:val="left" w:pos="2118"/>
                <w:tab w:val="left" w:pos="2639"/>
                <w:tab w:val="left" w:pos="4020"/>
                <w:tab w:val="left" w:pos="4963"/>
              </w:tabs>
              <w:ind w:left="114" w:right="80"/>
              <w:jc w:val="left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собеседования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color w:val="161616"/>
                <w:sz w:val="28"/>
                <w:lang w:val="ru-RU"/>
              </w:rPr>
              <w:t>по</w:t>
            </w:r>
            <w:r w:rsidRPr="00AA56FC">
              <w:rPr>
                <w:color w:val="161616"/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>русскому</w:t>
            </w:r>
            <w:r w:rsidRPr="00AA56FC">
              <w:rPr>
                <w:sz w:val="28"/>
                <w:lang w:val="ru-RU"/>
              </w:rPr>
              <w:tab/>
              <w:t>языку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color w:val="1C1C1C"/>
                <w:spacing w:val="-2"/>
                <w:sz w:val="28"/>
                <w:lang w:val="ru-RU"/>
              </w:rPr>
              <w:t>в</w:t>
            </w:r>
            <w:r w:rsidRPr="00AA56FC">
              <w:rPr>
                <w:color w:val="1C1C1C"/>
                <w:spacing w:val="-67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основной</w:t>
            </w:r>
            <w:r w:rsidRPr="00AA56FC">
              <w:rPr>
                <w:spacing w:val="7"/>
                <w:sz w:val="28"/>
                <w:lang w:val="ru-RU"/>
              </w:rPr>
              <w:t xml:space="preserve"> </w:t>
            </w:r>
            <w:r w:rsidRPr="00AA56FC">
              <w:rPr>
                <w:color w:val="0E0E0E"/>
                <w:sz w:val="28"/>
                <w:lang w:val="ru-RU"/>
              </w:rPr>
              <w:t>срок,</w:t>
            </w:r>
            <w:r w:rsidRPr="00AA56FC">
              <w:rPr>
                <w:color w:val="0E0E0E"/>
                <w:spacing w:val="-4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дополнительные</w:t>
            </w:r>
            <w:r w:rsidRPr="00AA56FC">
              <w:rPr>
                <w:spacing w:val="-14"/>
                <w:sz w:val="28"/>
                <w:lang w:val="ru-RU"/>
              </w:rPr>
              <w:t xml:space="preserve"> </w:t>
            </w:r>
            <w:r w:rsidRPr="00AA56FC">
              <w:rPr>
                <w:color w:val="0E0E0E"/>
                <w:sz w:val="28"/>
                <w:lang w:val="ru-RU"/>
              </w:rPr>
              <w:t>сроки</w:t>
            </w:r>
          </w:p>
        </w:tc>
        <w:tc>
          <w:tcPr>
            <w:tcW w:w="2911" w:type="dxa"/>
            <w:gridSpan w:val="2"/>
          </w:tcPr>
          <w:p w:rsidR="00AA56FC" w:rsidRPr="00AA56FC" w:rsidRDefault="004D7ADF" w:rsidP="00142D10">
            <w:pPr>
              <w:pStyle w:val="TableParagraph"/>
              <w:spacing w:before="3"/>
              <w:ind w:left="173" w:right="15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Горкина</w:t>
            </w:r>
            <w:proofErr w:type="spellEnd"/>
            <w:r>
              <w:rPr>
                <w:sz w:val="28"/>
                <w:lang w:val="ru-RU"/>
              </w:rPr>
              <w:t xml:space="preserve"> Е.А., заместитель директора по УВР</w:t>
            </w:r>
          </w:p>
        </w:tc>
        <w:tc>
          <w:tcPr>
            <w:tcW w:w="2617" w:type="dxa"/>
            <w:gridSpan w:val="2"/>
          </w:tcPr>
          <w:p w:rsidR="00AA56FC" w:rsidRPr="00AA56FC" w:rsidRDefault="00AA56FC" w:rsidP="00142D10">
            <w:pPr>
              <w:pStyle w:val="TableParagraph"/>
              <w:spacing w:line="304" w:lineRule="exact"/>
              <w:ind w:left="236" w:right="215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В основной и</w:t>
            </w:r>
          </w:p>
          <w:p w:rsidR="00AA56FC" w:rsidRPr="00AA56FC" w:rsidRDefault="00AA56FC" w:rsidP="00142D10">
            <w:pPr>
              <w:pStyle w:val="TableParagraph"/>
              <w:ind w:left="236" w:right="216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дополнительные периоды проведения</w:t>
            </w:r>
          </w:p>
          <w:p w:rsidR="00AA56FC" w:rsidRPr="00AA56FC" w:rsidRDefault="00AA56FC" w:rsidP="00142D10">
            <w:pPr>
              <w:pStyle w:val="TableParagraph"/>
              <w:spacing w:before="97"/>
              <w:ind w:left="231" w:right="219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итогового</w:t>
            </w:r>
          </w:p>
          <w:p w:rsidR="00AA56FC" w:rsidRPr="00AA56FC" w:rsidRDefault="00AA56FC" w:rsidP="00142D10">
            <w:pPr>
              <w:pStyle w:val="TableParagraph"/>
              <w:spacing w:before="21"/>
              <w:ind w:left="236" w:right="219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 xml:space="preserve">собеседования </w:t>
            </w:r>
            <w:proofErr w:type="gramStart"/>
            <w:r w:rsidRPr="00AA56FC">
              <w:rPr>
                <w:sz w:val="28"/>
                <w:lang w:val="ru-RU"/>
              </w:rPr>
              <w:t>по</w:t>
            </w:r>
            <w:proofErr w:type="gramEnd"/>
          </w:p>
          <w:p w:rsidR="00AA56FC" w:rsidRPr="00AA56FC" w:rsidRDefault="00AA56FC" w:rsidP="00AA56FC">
            <w:pPr>
              <w:pStyle w:val="TableParagraph"/>
              <w:tabs>
                <w:tab w:val="left" w:pos="1188"/>
              </w:tabs>
              <w:spacing w:before="88"/>
              <w:ind w:left="4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русскому языку</w:t>
            </w:r>
          </w:p>
        </w:tc>
      </w:tr>
      <w:tr w:rsidR="00AA56FC" w:rsidRPr="00AA56FC" w:rsidTr="004D7ADF">
        <w:tblPrEx>
          <w:tblBorders>
            <w:top w:val="single" w:sz="6" w:space="0" w:color="444848"/>
            <w:left w:val="single" w:sz="6" w:space="0" w:color="444848"/>
            <w:bottom w:val="single" w:sz="6" w:space="0" w:color="444848"/>
            <w:right w:val="single" w:sz="6" w:space="0" w:color="444848"/>
            <w:insideH w:val="single" w:sz="6" w:space="0" w:color="444848"/>
            <w:insideV w:val="single" w:sz="6" w:space="0" w:color="444848"/>
          </w:tblBorders>
        </w:tblPrEx>
        <w:trPr>
          <w:gridBefore w:val="1"/>
          <w:wBefore w:w="19" w:type="dxa"/>
          <w:trHeight w:val="1607"/>
        </w:trPr>
        <w:tc>
          <w:tcPr>
            <w:tcW w:w="4085" w:type="dxa"/>
            <w:gridSpan w:val="2"/>
          </w:tcPr>
          <w:p w:rsidR="00AA56FC" w:rsidRPr="00AA56FC" w:rsidRDefault="00AA56FC" w:rsidP="00AA56FC">
            <w:pPr>
              <w:pStyle w:val="TableParagraph"/>
              <w:spacing w:before="6" w:line="319" w:lineRule="exact"/>
              <w:jc w:val="left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Выдвижение кандидатур, желающих стать общественными наблюдателями в период проведения ГИА</w:t>
            </w:r>
          </w:p>
        </w:tc>
        <w:tc>
          <w:tcPr>
            <w:tcW w:w="5195" w:type="dxa"/>
            <w:gridSpan w:val="4"/>
          </w:tcPr>
          <w:p w:rsidR="00AA56FC" w:rsidRPr="00AA56FC" w:rsidRDefault="00AA56FC" w:rsidP="00AA56FC">
            <w:pPr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</w:pPr>
            <w:r w:rsidRPr="00AA56FC"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  <w:t>Формирование списка лиц, изъявивших</w:t>
            </w:r>
          </w:p>
          <w:p w:rsidR="00AA56FC" w:rsidRPr="00AA56FC" w:rsidRDefault="00AA56FC" w:rsidP="00AA56FC">
            <w:pPr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</w:pPr>
            <w:r w:rsidRPr="00AA56FC"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  <w:t>желание</w:t>
            </w:r>
            <w:r w:rsidRPr="00AA56FC"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  <w:tab/>
              <w:t>быть</w:t>
            </w:r>
            <w:r w:rsidRPr="00AA56FC"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  <w:tab/>
              <w:t>общественными наблюдателями</w:t>
            </w:r>
          </w:p>
        </w:tc>
        <w:tc>
          <w:tcPr>
            <w:tcW w:w="2911" w:type="dxa"/>
            <w:gridSpan w:val="2"/>
          </w:tcPr>
          <w:p w:rsidR="00AA56FC" w:rsidRPr="00AA56FC" w:rsidRDefault="00AA56FC" w:rsidP="00AA56FC">
            <w:pPr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</w:pPr>
            <w:r w:rsidRPr="00AA56FC"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  <w:t>Казакова Т.П.,</w:t>
            </w:r>
          </w:p>
          <w:p w:rsidR="00AA56FC" w:rsidRPr="00AA56FC" w:rsidRDefault="00AA56FC" w:rsidP="00AA56FC">
            <w:pPr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</w:pPr>
            <w:r w:rsidRPr="00AA56FC"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  <w:t xml:space="preserve">директор школы </w:t>
            </w:r>
          </w:p>
        </w:tc>
        <w:tc>
          <w:tcPr>
            <w:tcW w:w="2617" w:type="dxa"/>
            <w:gridSpan w:val="2"/>
          </w:tcPr>
          <w:p w:rsidR="00AA56FC" w:rsidRPr="00AA56FC" w:rsidRDefault="00AA56FC" w:rsidP="00AA56FC">
            <w:pPr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</w:pPr>
            <w:r w:rsidRPr="00AA56FC"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  <w:t>Январь-сентябрь</w:t>
            </w:r>
          </w:p>
          <w:p w:rsidR="00AA56FC" w:rsidRPr="00AA56FC" w:rsidRDefault="004D7ADF" w:rsidP="00AA56FC">
            <w:pPr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  <w:t>2025</w:t>
            </w:r>
            <w:r w:rsidR="00AA56FC" w:rsidRPr="00AA56FC">
              <w:rPr>
                <w:rFonts w:ascii="Times New Roman" w:eastAsia="Times New Roman" w:hAnsi="Times New Roman" w:cs="Times New Roman"/>
                <w:color w:val="161616"/>
                <w:sz w:val="28"/>
                <w:lang w:val="ru-RU"/>
              </w:rPr>
              <w:t xml:space="preserve"> года</w:t>
            </w:r>
          </w:p>
        </w:tc>
      </w:tr>
    </w:tbl>
    <w:p w:rsidR="00AA56FC" w:rsidRDefault="00AA56FC" w:rsidP="00AA56F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6068060</wp:posOffset>
                </wp:positionH>
                <wp:positionV relativeFrom="page">
                  <wp:posOffset>588010</wp:posOffset>
                </wp:positionV>
                <wp:extent cx="372110" cy="133985"/>
                <wp:effectExtent l="635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1339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77.8pt;margin-top:46.3pt;width:29.3pt;height: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" fillcolor="#f2f2f2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14804" w:type="dxa"/>
        <w:tblInd w:w="193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5188"/>
        <w:gridCol w:w="8"/>
        <w:gridCol w:w="2904"/>
        <w:gridCol w:w="9"/>
        <w:gridCol w:w="2620"/>
      </w:tblGrid>
      <w:tr w:rsidR="00AA56FC" w:rsidTr="00213B01">
        <w:trPr>
          <w:trHeight w:val="407"/>
        </w:trPr>
        <w:tc>
          <w:tcPr>
            <w:tcW w:w="14804" w:type="dxa"/>
            <w:gridSpan w:val="6"/>
          </w:tcPr>
          <w:p w:rsidR="00AA56FC" w:rsidRPr="00AA56FC" w:rsidRDefault="00AA56FC" w:rsidP="00AA56FC">
            <w:pPr>
              <w:pStyle w:val="TableParagraph"/>
              <w:spacing w:line="298" w:lineRule="exact"/>
              <w:ind w:left="127"/>
              <w:rPr>
                <w:b/>
                <w:sz w:val="28"/>
                <w:lang w:val="ru-RU"/>
              </w:rPr>
            </w:pPr>
            <w:r w:rsidRPr="00AA56FC">
              <w:rPr>
                <w:b/>
                <w:sz w:val="28"/>
                <w:lang w:val="ru-RU"/>
              </w:rPr>
              <w:t xml:space="preserve">Мероприятия по информационному сопровождению </w:t>
            </w:r>
            <w:r w:rsidR="00E3600F" w:rsidRPr="00AA56FC">
              <w:rPr>
                <w:b/>
                <w:sz w:val="28"/>
                <w:lang w:val="ru-RU"/>
              </w:rPr>
              <w:t>государственной</w:t>
            </w:r>
            <w:r w:rsidRPr="00AA56FC">
              <w:rPr>
                <w:b/>
                <w:sz w:val="28"/>
                <w:lang w:val="ru-RU"/>
              </w:rPr>
              <w:t xml:space="preserve"> итоговой аттестации</w:t>
            </w:r>
          </w:p>
        </w:tc>
      </w:tr>
      <w:tr w:rsidR="00AA56FC" w:rsidTr="00213B01">
        <w:trPr>
          <w:trHeight w:val="1040"/>
        </w:trPr>
        <w:tc>
          <w:tcPr>
            <w:tcW w:w="4075" w:type="dxa"/>
            <w:vMerge w:val="restart"/>
          </w:tcPr>
          <w:p w:rsidR="00AA56FC" w:rsidRPr="00AA56FC" w:rsidRDefault="00E3600F" w:rsidP="00AA56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AA56FC" w:rsidRPr="00AA56F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</w:p>
          <w:p w:rsidR="00AA56FC" w:rsidRPr="00AA56FC" w:rsidRDefault="00E3600F" w:rsidP="00AA56F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информировании</w:t>
            </w:r>
            <w:r w:rsidR="00AA56FC" w:rsidRPr="00AA56F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 процедурах проведения</w:t>
            </w:r>
            <w:r w:rsidR="00AA56FC" w:rsidRPr="00AA56F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gramStart"/>
            <w:r w:rsidR="00AA56FC" w:rsidRPr="00AA56FC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proofErr w:type="gramEnd"/>
          </w:p>
          <w:p w:rsidR="00AA56FC" w:rsidRPr="00AA56FC" w:rsidRDefault="00AA56FC" w:rsidP="00AA56FC">
            <w:pPr>
              <w:rPr>
                <w:sz w:val="18"/>
                <w:lang w:val="ru-RU"/>
              </w:rPr>
            </w:pPr>
            <w:r w:rsidRPr="00AA56FC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итоговой аттестации</w:t>
            </w:r>
          </w:p>
        </w:tc>
        <w:tc>
          <w:tcPr>
            <w:tcW w:w="5188" w:type="dxa"/>
          </w:tcPr>
          <w:p w:rsidR="00AA56FC" w:rsidRPr="00AA56FC" w:rsidRDefault="00AA56FC" w:rsidP="00142D10">
            <w:pPr>
              <w:pStyle w:val="TableParagraph"/>
              <w:spacing w:line="235" w:lineRule="auto"/>
              <w:ind w:left="118" w:right="99" w:firstLine="3"/>
              <w:jc w:val="both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Проведение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классных,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color w:val="131313"/>
                <w:sz w:val="28"/>
                <w:lang w:val="ru-RU"/>
              </w:rPr>
              <w:t>общешкольных</w:t>
            </w:r>
            <w:r w:rsidRPr="00AA56FC">
              <w:rPr>
                <w:color w:val="131313"/>
                <w:spacing w:val="-67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родительских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собраний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color w:val="242424"/>
                <w:sz w:val="28"/>
                <w:lang w:val="ru-RU"/>
              </w:rPr>
              <w:t>по</w:t>
            </w:r>
            <w:r w:rsidRPr="00AA56FC">
              <w:rPr>
                <w:color w:val="242424"/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color w:val="0C0C0C"/>
                <w:sz w:val="28"/>
                <w:lang w:val="ru-RU"/>
              </w:rPr>
              <w:t>вопросам</w:t>
            </w:r>
            <w:r w:rsidRPr="00AA56FC">
              <w:rPr>
                <w:color w:val="0C0C0C"/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государственной</w:t>
            </w:r>
            <w:r w:rsidRPr="00AA56FC">
              <w:rPr>
                <w:spacing w:val="-5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итоговой</w:t>
            </w:r>
            <w:r w:rsidRPr="00AA56FC">
              <w:rPr>
                <w:spacing w:val="5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аттестации</w:t>
            </w:r>
          </w:p>
        </w:tc>
        <w:tc>
          <w:tcPr>
            <w:tcW w:w="2912" w:type="dxa"/>
            <w:gridSpan w:val="2"/>
          </w:tcPr>
          <w:p w:rsidR="00AA56FC" w:rsidRDefault="00AA56FC" w:rsidP="00142D10">
            <w:pPr>
              <w:pStyle w:val="TableParagraph"/>
              <w:spacing w:line="308" w:lineRule="exact"/>
              <w:ind w:left="282" w:right="2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Администрация школы,</w:t>
            </w:r>
          </w:p>
          <w:p w:rsidR="00AA56FC" w:rsidRDefault="00AA56FC" w:rsidP="00AA56FC">
            <w:pPr>
              <w:pStyle w:val="TableParagraph"/>
              <w:spacing w:line="308" w:lineRule="exact"/>
              <w:ind w:left="282" w:right="260"/>
              <w:rPr>
                <w:sz w:val="28"/>
              </w:rPr>
            </w:pPr>
            <w:r>
              <w:rPr>
                <w:sz w:val="28"/>
                <w:lang w:val="ru-RU"/>
              </w:rPr>
              <w:t>классные руководители</w:t>
            </w:r>
          </w:p>
        </w:tc>
        <w:tc>
          <w:tcPr>
            <w:tcW w:w="2629" w:type="dxa"/>
            <w:gridSpan w:val="2"/>
          </w:tcPr>
          <w:p w:rsidR="00AA56FC" w:rsidRDefault="00AA56FC" w:rsidP="00142D10">
            <w:pPr>
              <w:pStyle w:val="TableParagraph"/>
              <w:spacing w:line="309" w:lineRule="exact"/>
              <w:ind w:left="389" w:right="368"/>
              <w:rPr>
                <w:sz w:val="28"/>
              </w:rPr>
            </w:pPr>
            <w:r>
              <w:rPr>
                <w:color w:val="2F2F2F"/>
                <w:sz w:val="28"/>
              </w:rPr>
              <w:t>В</w:t>
            </w:r>
            <w:r>
              <w:rPr>
                <w:color w:val="2F2F2F"/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года</w:t>
            </w:r>
            <w:proofErr w:type="spellEnd"/>
          </w:p>
        </w:tc>
      </w:tr>
      <w:tr w:rsidR="00AA56FC" w:rsidTr="00213B01">
        <w:trPr>
          <w:trHeight w:val="1036"/>
        </w:trPr>
        <w:tc>
          <w:tcPr>
            <w:tcW w:w="4075" w:type="dxa"/>
            <w:vMerge/>
            <w:tcBorders>
              <w:top w:val="nil"/>
              <w:bottom w:val="nil"/>
            </w:tcBorders>
          </w:tcPr>
          <w:p w:rsidR="00AA56FC" w:rsidRDefault="00AA56FC" w:rsidP="00142D10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</w:tcPr>
          <w:p w:rsidR="00AA56FC" w:rsidRPr="00AA56FC" w:rsidRDefault="00AA56FC" w:rsidP="00142D10">
            <w:pPr>
              <w:pStyle w:val="TableParagraph"/>
              <w:spacing w:line="299" w:lineRule="exact"/>
              <w:ind w:left="116"/>
              <w:jc w:val="both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Информирование         о         процедурах</w:t>
            </w:r>
          </w:p>
          <w:p w:rsidR="00AA56FC" w:rsidRPr="00AA56FC" w:rsidRDefault="00AA56FC" w:rsidP="00AA56FC">
            <w:pPr>
              <w:pStyle w:val="TableParagraph"/>
              <w:tabs>
                <w:tab w:val="left" w:pos="2830"/>
              </w:tabs>
              <w:spacing w:before="4"/>
              <w:ind w:left="115" w:right="101"/>
              <w:jc w:val="both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проведения</w:t>
            </w:r>
            <w:r w:rsidRPr="00AA56FC">
              <w:rPr>
                <w:sz w:val="28"/>
                <w:lang w:val="ru-RU"/>
              </w:rPr>
              <w:tab/>
              <w:t>всех участников экзаменов, их родителей (законных представителей) путем публикации информации на сайте школы.</w:t>
            </w:r>
          </w:p>
          <w:p w:rsidR="00AA56FC" w:rsidRPr="00A860B1" w:rsidRDefault="00AA56FC" w:rsidP="00142D10">
            <w:pPr>
              <w:pStyle w:val="TableParagraph"/>
              <w:spacing w:line="317" w:lineRule="exact"/>
              <w:ind w:left="120"/>
              <w:jc w:val="both"/>
              <w:rPr>
                <w:sz w:val="28"/>
                <w:lang w:val="ru-RU"/>
              </w:rPr>
            </w:pPr>
          </w:p>
        </w:tc>
        <w:tc>
          <w:tcPr>
            <w:tcW w:w="2912" w:type="dxa"/>
            <w:gridSpan w:val="2"/>
          </w:tcPr>
          <w:p w:rsidR="00AA56FC" w:rsidRDefault="00AA56FC" w:rsidP="00142D10">
            <w:pPr>
              <w:pStyle w:val="TableParagraph"/>
              <w:spacing w:line="340" w:lineRule="exact"/>
              <w:ind w:left="282" w:right="273"/>
              <w:rPr>
                <w:sz w:val="30"/>
                <w:lang w:val="ru-RU"/>
              </w:rPr>
            </w:pPr>
            <w:proofErr w:type="spellStart"/>
            <w:r>
              <w:rPr>
                <w:sz w:val="30"/>
                <w:lang w:val="ru-RU"/>
              </w:rPr>
              <w:t>Горкина</w:t>
            </w:r>
            <w:proofErr w:type="spellEnd"/>
            <w:r>
              <w:rPr>
                <w:sz w:val="30"/>
                <w:lang w:val="ru-RU"/>
              </w:rPr>
              <w:t xml:space="preserve"> Е.А.,</w:t>
            </w:r>
          </w:p>
          <w:p w:rsidR="00AA56FC" w:rsidRPr="00AA56FC" w:rsidRDefault="00AA56FC" w:rsidP="00142D10">
            <w:pPr>
              <w:pStyle w:val="TableParagraph"/>
              <w:spacing w:line="340" w:lineRule="exact"/>
              <w:ind w:left="282" w:right="273"/>
              <w:rPr>
                <w:sz w:val="30"/>
                <w:lang w:val="ru-RU"/>
              </w:rPr>
            </w:pPr>
            <w:proofErr w:type="gramStart"/>
            <w:r>
              <w:rPr>
                <w:sz w:val="30"/>
                <w:lang w:val="ru-RU"/>
              </w:rPr>
              <w:t>ответственный</w:t>
            </w:r>
            <w:proofErr w:type="gramEnd"/>
            <w:r>
              <w:rPr>
                <w:sz w:val="30"/>
                <w:lang w:val="ru-RU"/>
              </w:rPr>
              <w:t xml:space="preserve"> за ведение сайта школы</w:t>
            </w:r>
          </w:p>
        </w:tc>
        <w:tc>
          <w:tcPr>
            <w:tcW w:w="2629" w:type="dxa"/>
            <w:gridSpan w:val="2"/>
          </w:tcPr>
          <w:p w:rsidR="00AA56FC" w:rsidRDefault="00AA56FC" w:rsidP="00142D10">
            <w:pPr>
              <w:pStyle w:val="TableParagraph"/>
              <w:spacing w:line="299" w:lineRule="exact"/>
              <w:ind w:left="389" w:right="382"/>
              <w:rPr>
                <w:sz w:val="28"/>
              </w:rPr>
            </w:pPr>
            <w:r>
              <w:rPr>
                <w:color w:val="313131"/>
                <w:sz w:val="28"/>
              </w:rPr>
              <w:t>В</w:t>
            </w:r>
            <w:r>
              <w:rPr>
                <w:color w:val="313131"/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2323"/>
                <w:sz w:val="28"/>
              </w:rPr>
              <w:t>года</w:t>
            </w:r>
            <w:proofErr w:type="spellEnd"/>
          </w:p>
        </w:tc>
      </w:tr>
      <w:tr w:rsidR="00213B01" w:rsidTr="00213B01">
        <w:trPr>
          <w:trHeight w:val="1036"/>
        </w:trPr>
        <w:tc>
          <w:tcPr>
            <w:tcW w:w="4075" w:type="dxa"/>
            <w:tcBorders>
              <w:top w:val="nil"/>
              <w:bottom w:val="nil"/>
            </w:tcBorders>
          </w:tcPr>
          <w:p w:rsidR="00213B01" w:rsidRDefault="00213B01" w:rsidP="00142D10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  <w:vMerge w:val="restart"/>
          </w:tcPr>
          <w:p w:rsidR="00213B01" w:rsidRDefault="00213B01" w:rsidP="00142D10">
            <w:pPr>
              <w:pStyle w:val="TableParagraph"/>
              <w:spacing w:line="299" w:lineRule="exact"/>
              <w:ind w:left="11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Информирование о процедурах проведения ГИА всех участников экзаменов, их родителей (законных </w:t>
            </w:r>
            <w:r w:rsidRPr="00360F9F">
              <w:rPr>
                <w:sz w:val="28"/>
                <w:lang w:val="ru-RU"/>
              </w:rPr>
              <w:lastRenderedPageBreak/>
              <w:t>представителей) путем публикации информации на сайте школы</w:t>
            </w:r>
            <w:r>
              <w:rPr>
                <w:sz w:val="28"/>
                <w:lang w:val="ru-RU"/>
              </w:rPr>
              <w:t>, в том числе</w:t>
            </w:r>
          </w:p>
          <w:p w:rsidR="00213B01" w:rsidRDefault="00213B01" w:rsidP="00142D10">
            <w:pPr>
              <w:pStyle w:val="TableParagraph"/>
              <w:spacing w:line="299" w:lineRule="exact"/>
              <w:ind w:left="11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-публикация нормативных правовых актов, регламентирующих организацию и проведение ГИА-9;</w:t>
            </w:r>
          </w:p>
          <w:p w:rsidR="00213B01" w:rsidRDefault="00213B01" w:rsidP="00142D10">
            <w:pPr>
              <w:pStyle w:val="TableParagraph"/>
              <w:spacing w:line="299" w:lineRule="exact"/>
              <w:ind w:left="11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-информация о датах проведения итогового собеседования по русскому языку, порядке проведения и порядке проверки итогового собеседования по русскому языку;</w:t>
            </w:r>
          </w:p>
          <w:p w:rsidR="00213B01" w:rsidRDefault="00213B01" w:rsidP="00142D10">
            <w:pPr>
              <w:pStyle w:val="TableParagraph"/>
              <w:spacing w:line="299" w:lineRule="exact"/>
              <w:ind w:left="11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-информация о сроках проведения ГИА-9, сроках и местах подачи заявлений об участии в ГИА-9;</w:t>
            </w:r>
          </w:p>
          <w:p w:rsidR="00213B01" w:rsidRDefault="00213B01" w:rsidP="00142D10">
            <w:pPr>
              <w:pStyle w:val="TableParagraph"/>
              <w:spacing w:line="299" w:lineRule="exact"/>
              <w:ind w:left="11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-информация о сроках, местах, порядке подачи и рассмотрении апелляций при проведении ГИА-9;</w:t>
            </w:r>
          </w:p>
          <w:p w:rsidR="00213B01" w:rsidRPr="00E3600F" w:rsidRDefault="00213B01" w:rsidP="00142D10">
            <w:pPr>
              <w:pStyle w:val="TableParagraph"/>
              <w:spacing w:line="299" w:lineRule="exact"/>
              <w:ind w:left="11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-информация </w:t>
            </w:r>
            <w:proofErr w:type="gramStart"/>
            <w:r>
              <w:rPr>
                <w:sz w:val="28"/>
                <w:lang w:val="ru-RU"/>
              </w:rPr>
              <w:t>о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срока</w:t>
            </w:r>
            <w:proofErr w:type="gramEnd"/>
            <w:r>
              <w:rPr>
                <w:sz w:val="28"/>
                <w:lang w:val="ru-RU"/>
              </w:rPr>
              <w:t>, местах, порядке информирования о результатах итогового собеседования по русскому языку, ГИА-9;</w:t>
            </w:r>
          </w:p>
        </w:tc>
        <w:tc>
          <w:tcPr>
            <w:tcW w:w="2912" w:type="dxa"/>
            <w:gridSpan w:val="2"/>
            <w:vMerge w:val="restart"/>
          </w:tcPr>
          <w:p w:rsidR="00213B01" w:rsidRPr="00E3600F" w:rsidRDefault="00213B01" w:rsidP="00142D10">
            <w:pPr>
              <w:pStyle w:val="TableParagraph"/>
              <w:spacing w:line="340" w:lineRule="exact"/>
              <w:ind w:left="282" w:right="273"/>
              <w:rPr>
                <w:sz w:val="30"/>
                <w:lang w:val="ru-RU"/>
              </w:rPr>
            </w:pPr>
          </w:p>
        </w:tc>
        <w:tc>
          <w:tcPr>
            <w:tcW w:w="2629" w:type="dxa"/>
            <w:gridSpan w:val="2"/>
            <w:vMerge w:val="restart"/>
          </w:tcPr>
          <w:p w:rsidR="00213B01" w:rsidRDefault="00213B01" w:rsidP="00142D10">
            <w:pPr>
              <w:pStyle w:val="TableParagraph"/>
              <w:spacing w:line="299" w:lineRule="exact"/>
              <w:ind w:left="389" w:right="382"/>
              <w:rPr>
                <w:color w:val="232323"/>
                <w:sz w:val="28"/>
                <w:lang w:val="ru-RU"/>
              </w:rPr>
            </w:pPr>
            <w:r>
              <w:rPr>
                <w:color w:val="313131"/>
                <w:sz w:val="28"/>
              </w:rPr>
              <w:t>В</w:t>
            </w:r>
            <w:r>
              <w:rPr>
                <w:color w:val="313131"/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2323"/>
                <w:sz w:val="28"/>
              </w:rPr>
              <w:t>года</w:t>
            </w:r>
            <w:proofErr w:type="spellEnd"/>
          </w:p>
          <w:p w:rsidR="00213B01" w:rsidRDefault="00213B01" w:rsidP="00142D10">
            <w:pPr>
              <w:pStyle w:val="TableParagraph"/>
              <w:spacing w:line="299" w:lineRule="exact"/>
              <w:ind w:left="389" w:right="382"/>
              <w:rPr>
                <w:color w:val="313131"/>
                <w:sz w:val="28"/>
                <w:lang w:val="ru-RU"/>
              </w:rPr>
            </w:pPr>
          </w:p>
          <w:p w:rsidR="00213B01" w:rsidRDefault="00213B01" w:rsidP="00142D10">
            <w:pPr>
              <w:pStyle w:val="TableParagraph"/>
              <w:spacing w:line="299" w:lineRule="exact"/>
              <w:ind w:left="389" w:right="382"/>
              <w:rPr>
                <w:color w:val="313131"/>
                <w:sz w:val="28"/>
                <w:lang w:val="ru-RU"/>
              </w:rPr>
            </w:pPr>
          </w:p>
          <w:p w:rsidR="00213B01" w:rsidRDefault="00213B01" w:rsidP="00142D10">
            <w:pPr>
              <w:pStyle w:val="TableParagraph"/>
              <w:spacing w:line="299" w:lineRule="exact"/>
              <w:ind w:left="389" w:right="382"/>
              <w:rPr>
                <w:color w:val="313131"/>
                <w:sz w:val="28"/>
                <w:lang w:val="ru-RU"/>
              </w:rPr>
            </w:pPr>
          </w:p>
          <w:p w:rsidR="00213B01" w:rsidRDefault="00213B01" w:rsidP="00142D10">
            <w:pPr>
              <w:pStyle w:val="TableParagraph"/>
              <w:spacing w:line="299" w:lineRule="exact"/>
              <w:ind w:left="389" w:right="382"/>
              <w:rPr>
                <w:color w:val="313131"/>
                <w:sz w:val="28"/>
                <w:lang w:val="ru-RU"/>
              </w:rPr>
            </w:pPr>
            <w:r>
              <w:rPr>
                <w:color w:val="313131"/>
                <w:sz w:val="28"/>
                <w:lang w:val="ru-RU"/>
              </w:rPr>
              <w:t>Не позднее, чем за месяц до основной даты проведения итогового собеседования.</w:t>
            </w:r>
          </w:p>
          <w:p w:rsidR="00213B01" w:rsidRDefault="00213B01" w:rsidP="00142D10">
            <w:pPr>
              <w:pStyle w:val="TableParagraph"/>
              <w:spacing w:line="299" w:lineRule="exact"/>
              <w:ind w:left="389" w:right="382"/>
              <w:rPr>
                <w:color w:val="313131"/>
                <w:sz w:val="28"/>
                <w:lang w:val="ru-RU"/>
              </w:rPr>
            </w:pPr>
            <w:r>
              <w:rPr>
                <w:color w:val="313131"/>
                <w:sz w:val="28"/>
                <w:lang w:val="ru-RU"/>
              </w:rPr>
              <w:t>Не позднее, чем за месяц</w:t>
            </w:r>
            <w:r>
              <w:rPr>
                <w:color w:val="313131"/>
                <w:sz w:val="28"/>
                <w:lang w:val="ru-RU"/>
              </w:rPr>
              <w:t xml:space="preserve"> до завершения срока подачи заявлений об участии в ГИА-9.</w:t>
            </w:r>
          </w:p>
          <w:p w:rsidR="00213B01" w:rsidRPr="00213B01" w:rsidRDefault="00213B01" w:rsidP="00142D10">
            <w:pPr>
              <w:pStyle w:val="TableParagraph"/>
              <w:spacing w:line="299" w:lineRule="exact"/>
              <w:ind w:left="389" w:right="382"/>
              <w:rPr>
                <w:color w:val="313131"/>
                <w:sz w:val="28"/>
                <w:lang w:val="ru-RU"/>
              </w:rPr>
            </w:pPr>
          </w:p>
        </w:tc>
      </w:tr>
      <w:tr w:rsidR="00213B01" w:rsidTr="00213B01">
        <w:trPr>
          <w:trHeight w:val="1036"/>
        </w:trPr>
        <w:tc>
          <w:tcPr>
            <w:tcW w:w="4075" w:type="dxa"/>
            <w:tcBorders>
              <w:top w:val="nil"/>
            </w:tcBorders>
          </w:tcPr>
          <w:p w:rsidR="00213B01" w:rsidRPr="00E3600F" w:rsidRDefault="00213B01" w:rsidP="00142D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88" w:type="dxa"/>
            <w:vMerge/>
          </w:tcPr>
          <w:p w:rsidR="00213B01" w:rsidRPr="00E3600F" w:rsidRDefault="00213B01" w:rsidP="00142D10">
            <w:pPr>
              <w:pStyle w:val="TableParagraph"/>
              <w:spacing w:line="299" w:lineRule="exact"/>
              <w:ind w:left="116"/>
              <w:jc w:val="both"/>
              <w:rPr>
                <w:sz w:val="28"/>
                <w:lang w:val="ru-RU"/>
              </w:rPr>
            </w:pPr>
          </w:p>
        </w:tc>
        <w:tc>
          <w:tcPr>
            <w:tcW w:w="2912" w:type="dxa"/>
            <w:gridSpan w:val="2"/>
            <w:vMerge/>
          </w:tcPr>
          <w:p w:rsidR="00213B01" w:rsidRPr="00E3600F" w:rsidRDefault="00213B01" w:rsidP="00142D10">
            <w:pPr>
              <w:pStyle w:val="TableParagraph"/>
              <w:spacing w:line="340" w:lineRule="exact"/>
              <w:ind w:left="282" w:right="273"/>
              <w:rPr>
                <w:sz w:val="30"/>
                <w:lang w:val="ru-RU"/>
              </w:rPr>
            </w:pPr>
          </w:p>
        </w:tc>
        <w:tc>
          <w:tcPr>
            <w:tcW w:w="2629" w:type="dxa"/>
            <w:gridSpan w:val="2"/>
            <w:vMerge/>
          </w:tcPr>
          <w:p w:rsidR="00213B01" w:rsidRPr="00E3600F" w:rsidRDefault="00213B01" w:rsidP="00142D10">
            <w:pPr>
              <w:pStyle w:val="TableParagraph"/>
              <w:spacing w:line="299" w:lineRule="exact"/>
              <w:ind w:left="389" w:right="382"/>
              <w:rPr>
                <w:color w:val="313131"/>
                <w:sz w:val="28"/>
                <w:lang w:val="ru-RU"/>
              </w:rPr>
            </w:pPr>
          </w:p>
        </w:tc>
      </w:tr>
      <w:tr w:rsidR="00AA56FC" w:rsidTr="00213B01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</w:tblPrEx>
        <w:trPr>
          <w:trHeight w:val="1592"/>
        </w:trPr>
        <w:tc>
          <w:tcPr>
            <w:tcW w:w="4073" w:type="dxa"/>
            <w:vMerge w:val="restart"/>
          </w:tcPr>
          <w:p w:rsidR="00AA56FC" w:rsidRPr="00AA56FC" w:rsidRDefault="00AA56FC" w:rsidP="00AA56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5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Обеспечение</w:t>
            </w:r>
            <w:r w:rsidRPr="00AA5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взаимодействия со</w:t>
            </w:r>
            <w:r w:rsidRPr="00AA5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СМИ</w:t>
            </w:r>
            <w:r w:rsidRPr="00AA5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A5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AA5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целью информирования общественности</w:t>
            </w:r>
            <w:r w:rsidRPr="00AA5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мероп</w:t>
            </w:r>
            <w:r w:rsidR="00213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риятиях, проводимых в рамках ГИА.</w:t>
            </w:r>
          </w:p>
          <w:p w:rsidR="00AA56FC" w:rsidRPr="00A860B1" w:rsidRDefault="00AA56FC" w:rsidP="00AA56FC">
            <w:pPr>
              <w:rPr>
                <w:sz w:val="26"/>
                <w:lang w:val="ru-RU"/>
              </w:rPr>
            </w:pPr>
          </w:p>
        </w:tc>
        <w:tc>
          <w:tcPr>
            <w:tcW w:w="5196" w:type="dxa"/>
            <w:gridSpan w:val="2"/>
          </w:tcPr>
          <w:p w:rsidR="00200FA1" w:rsidRPr="00AA56FC" w:rsidRDefault="00200FA1" w:rsidP="00200FA1">
            <w:pPr>
              <w:pStyle w:val="TableParagraph"/>
              <w:tabs>
                <w:tab w:val="left" w:pos="1966"/>
                <w:tab w:val="left" w:pos="2481"/>
                <w:tab w:val="left" w:pos="3512"/>
              </w:tabs>
              <w:spacing w:line="304" w:lineRule="exact"/>
              <w:ind w:left="117"/>
              <w:jc w:val="left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Размещение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color w:val="1F1F1F"/>
                <w:sz w:val="28"/>
                <w:lang w:val="ru-RU"/>
              </w:rPr>
              <w:t>в</w:t>
            </w:r>
            <w:r w:rsidRPr="00AA56FC">
              <w:rPr>
                <w:color w:val="1F1F1F"/>
                <w:sz w:val="28"/>
                <w:lang w:val="ru-RU"/>
              </w:rPr>
              <w:tab/>
            </w:r>
            <w:r w:rsidRPr="00AA56FC">
              <w:rPr>
                <w:color w:val="232323"/>
                <w:sz w:val="28"/>
                <w:lang w:val="ru-RU"/>
              </w:rPr>
              <w:t>СМИ</w:t>
            </w:r>
            <w:r w:rsidRPr="00AA56FC">
              <w:rPr>
                <w:color w:val="232323"/>
                <w:sz w:val="28"/>
                <w:lang w:val="ru-RU"/>
              </w:rPr>
              <w:tab/>
            </w:r>
            <w:proofErr w:type="gramStart"/>
            <w:r w:rsidRPr="00AA56FC">
              <w:rPr>
                <w:sz w:val="28"/>
                <w:lang w:val="ru-RU"/>
              </w:rPr>
              <w:t>необходимой</w:t>
            </w:r>
            <w:proofErr w:type="gramEnd"/>
          </w:p>
          <w:p w:rsidR="00AA56FC" w:rsidRPr="00A860B1" w:rsidRDefault="00E91836" w:rsidP="00200FA1">
            <w:pPr>
              <w:pStyle w:val="TableParagraph"/>
              <w:spacing w:line="317" w:lineRule="exact"/>
              <w:ind w:left="120"/>
              <w:jc w:val="both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И</w:t>
            </w:r>
            <w:r w:rsidR="00200FA1" w:rsidRPr="00AA56FC">
              <w:rPr>
                <w:sz w:val="28"/>
                <w:lang w:val="ru-RU"/>
              </w:rPr>
              <w:t>нформации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913" w:type="dxa"/>
            <w:gridSpan w:val="2"/>
          </w:tcPr>
          <w:p w:rsidR="00AA56FC" w:rsidRPr="00200FA1" w:rsidRDefault="00200FA1" w:rsidP="00142D10">
            <w:pPr>
              <w:pStyle w:val="TableParagraph"/>
              <w:spacing w:line="340" w:lineRule="exact"/>
              <w:ind w:left="282" w:right="27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Ананьева Ю.А.</w:t>
            </w:r>
          </w:p>
        </w:tc>
        <w:tc>
          <w:tcPr>
            <w:tcW w:w="2620" w:type="dxa"/>
          </w:tcPr>
          <w:p w:rsidR="00AA56FC" w:rsidRDefault="00200FA1" w:rsidP="00142D10">
            <w:pPr>
              <w:pStyle w:val="TableParagraph"/>
              <w:spacing w:line="299" w:lineRule="exact"/>
              <w:ind w:left="389" w:right="382"/>
              <w:rPr>
                <w:sz w:val="28"/>
              </w:rPr>
            </w:pPr>
            <w:r>
              <w:rPr>
                <w:color w:val="2B2B2B"/>
                <w:sz w:val="28"/>
              </w:rPr>
              <w:t>В</w:t>
            </w:r>
            <w:r>
              <w:rPr>
                <w:color w:val="2B2B2B"/>
                <w:spacing w:val="-15"/>
                <w:sz w:val="28"/>
              </w:rPr>
              <w:t xml:space="preserve"> </w:t>
            </w:r>
            <w:proofErr w:type="spellStart"/>
            <w:r>
              <w:rPr>
                <w:color w:val="131313"/>
                <w:sz w:val="28"/>
              </w:rPr>
              <w:t>течение</w:t>
            </w:r>
            <w:proofErr w:type="spellEnd"/>
            <w:r>
              <w:rPr>
                <w:color w:val="131313"/>
                <w:spacing w:val="4"/>
                <w:sz w:val="28"/>
              </w:rPr>
              <w:t xml:space="preserve"> </w:t>
            </w:r>
            <w:proofErr w:type="spellStart"/>
            <w:r>
              <w:rPr>
                <w:color w:val="262626"/>
                <w:sz w:val="28"/>
              </w:rPr>
              <w:t>года</w:t>
            </w:r>
            <w:proofErr w:type="spellEnd"/>
          </w:p>
        </w:tc>
      </w:tr>
      <w:tr w:rsidR="00AA56FC" w:rsidTr="00213B01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</w:tblPrEx>
        <w:trPr>
          <w:trHeight w:val="1617"/>
        </w:trPr>
        <w:tc>
          <w:tcPr>
            <w:tcW w:w="4073" w:type="dxa"/>
            <w:vMerge/>
            <w:tcBorders>
              <w:top w:val="nil"/>
            </w:tcBorders>
          </w:tcPr>
          <w:p w:rsidR="00AA56FC" w:rsidRDefault="00AA56FC" w:rsidP="00142D10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200FA1" w:rsidRPr="00AA56FC" w:rsidRDefault="00200FA1" w:rsidP="00200FA1">
            <w:pPr>
              <w:pStyle w:val="TableParagraph"/>
              <w:tabs>
                <w:tab w:val="left" w:pos="1928"/>
                <w:tab w:val="left" w:pos="2318"/>
                <w:tab w:val="left" w:pos="3205"/>
                <w:tab w:val="left" w:pos="4952"/>
              </w:tabs>
              <w:spacing w:line="304" w:lineRule="exact"/>
              <w:ind w:left="117"/>
              <w:jc w:val="left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Направление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color w:val="1F1F1F"/>
                <w:sz w:val="28"/>
                <w:lang w:val="ru-RU"/>
              </w:rPr>
              <w:t>в</w:t>
            </w:r>
            <w:r w:rsidRPr="00AA56FC">
              <w:rPr>
                <w:color w:val="1F1F1F"/>
                <w:sz w:val="28"/>
                <w:lang w:val="ru-RU"/>
              </w:rPr>
              <w:tab/>
            </w:r>
            <w:r w:rsidRPr="00AA56FC">
              <w:rPr>
                <w:color w:val="313131"/>
                <w:sz w:val="28"/>
                <w:lang w:val="ru-RU"/>
              </w:rPr>
              <w:t>СМИ</w:t>
            </w:r>
            <w:r w:rsidRPr="00AA56FC">
              <w:rPr>
                <w:color w:val="313131"/>
                <w:sz w:val="28"/>
                <w:lang w:val="ru-RU"/>
              </w:rPr>
              <w:tab/>
            </w:r>
            <w:r w:rsidRPr="00AA56FC">
              <w:rPr>
                <w:color w:val="181818"/>
                <w:sz w:val="28"/>
                <w:lang w:val="ru-RU"/>
              </w:rPr>
              <w:t>информации</w:t>
            </w:r>
            <w:r w:rsidRPr="00AA56FC">
              <w:rPr>
                <w:color w:val="181818"/>
                <w:sz w:val="28"/>
                <w:lang w:val="ru-RU"/>
              </w:rPr>
              <w:tab/>
            </w:r>
            <w:r w:rsidRPr="00AA56FC">
              <w:rPr>
                <w:color w:val="3B3B3B"/>
                <w:sz w:val="28"/>
                <w:lang w:val="ru-RU"/>
              </w:rPr>
              <w:t>о</w:t>
            </w:r>
          </w:p>
          <w:p w:rsidR="00AA56FC" w:rsidRPr="00AA56FC" w:rsidRDefault="00200FA1" w:rsidP="00200FA1">
            <w:pPr>
              <w:pStyle w:val="TableParagraph"/>
              <w:spacing w:line="326" w:lineRule="exact"/>
              <w:ind w:left="116" w:firstLine="1"/>
              <w:jc w:val="left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проводимых</w:t>
            </w:r>
            <w:r w:rsidRPr="00AA56FC">
              <w:rPr>
                <w:sz w:val="28"/>
                <w:lang w:val="ru-RU"/>
              </w:rPr>
              <w:tab/>
            </w:r>
            <w:proofErr w:type="gramStart"/>
            <w:r w:rsidRPr="00AA56FC">
              <w:rPr>
                <w:sz w:val="28"/>
                <w:lang w:val="ru-RU"/>
              </w:rPr>
              <w:t>мероприятиях</w:t>
            </w:r>
            <w:proofErr w:type="gramEnd"/>
            <w:r w:rsidRPr="00AA56FC">
              <w:rPr>
                <w:sz w:val="28"/>
                <w:lang w:val="ru-RU"/>
              </w:rPr>
              <w:tab/>
              <w:t>в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w w:val="95"/>
                <w:sz w:val="28"/>
                <w:lang w:val="ru-RU"/>
              </w:rPr>
              <w:t>рамках</w:t>
            </w:r>
            <w:r w:rsidRPr="00AA56FC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AA56FC">
              <w:rPr>
                <w:color w:val="0F0F0F"/>
                <w:sz w:val="28"/>
                <w:lang w:val="ru-RU"/>
              </w:rPr>
              <w:t>подготовки</w:t>
            </w:r>
            <w:r w:rsidRPr="00AA56FC">
              <w:rPr>
                <w:color w:val="0F0F0F"/>
                <w:spacing w:val="29"/>
                <w:sz w:val="28"/>
                <w:lang w:val="ru-RU"/>
              </w:rPr>
              <w:t xml:space="preserve"> </w:t>
            </w:r>
            <w:r w:rsidRPr="00AA56FC">
              <w:rPr>
                <w:color w:val="2A2A2A"/>
                <w:sz w:val="28"/>
                <w:lang w:val="ru-RU"/>
              </w:rPr>
              <w:t>к</w:t>
            </w:r>
            <w:r w:rsidRPr="00AA56FC">
              <w:rPr>
                <w:color w:val="2A2A2A"/>
                <w:spacing w:val="-1"/>
                <w:sz w:val="28"/>
                <w:lang w:val="ru-RU"/>
              </w:rPr>
              <w:t xml:space="preserve"> </w:t>
            </w:r>
            <w:r w:rsidR="00E3600F">
              <w:rPr>
                <w:sz w:val="28"/>
                <w:lang w:val="ru-RU"/>
              </w:rPr>
              <w:t>ГИА-2025</w:t>
            </w:r>
            <w:r w:rsidR="00E91836">
              <w:rPr>
                <w:sz w:val="28"/>
                <w:lang w:val="ru-RU"/>
              </w:rPr>
              <w:t>.</w:t>
            </w:r>
          </w:p>
        </w:tc>
        <w:tc>
          <w:tcPr>
            <w:tcW w:w="2913" w:type="dxa"/>
            <w:gridSpan w:val="2"/>
          </w:tcPr>
          <w:p w:rsidR="00200FA1" w:rsidRPr="00200FA1" w:rsidRDefault="00200FA1" w:rsidP="00142D10">
            <w:pPr>
              <w:pStyle w:val="TableParagraph"/>
              <w:ind w:left="282" w:right="251"/>
              <w:rPr>
                <w:sz w:val="30"/>
                <w:lang w:val="ru-RU"/>
              </w:rPr>
            </w:pPr>
            <w:proofErr w:type="spellStart"/>
            <w:r w:rsidRPr="00200FA1">
              <w:rPr>
                <w:sz w:val="30"/>
                <w:lang w:val="ru-RU"/>
              </w:rPr>
              <w:t>Горкина</w:t>
            </w:r>
            <w:proofErr w:type="spellEnd"/>
            <w:r w:rsidRPr="00200FA1">
              <w:rPr>
                <w:sz w:val="30"/>
                <w:lang w:val="ru-RU"/>
              </w:rPr>
              <w:t xml:space="preserve"> Е.А.</w:t>
            </w:r>
          </w:p>
          <w:p w:rsidR="00AA56FC" w:rsidRPr="00200FA1" w:rsidRDefault="00200FA1" w:rsidP="00142D10">
            <w:pPr>
              <w:pStyle w:val="TableParagraph"/>
              <w:ind w:left="282" w:right="251"/>
              <w:rPr>
                <w:sz w:val="30"/>
                <w:lang w:val="ru-RU"/>
              </w:rPr>
            </w:pPr>
            <w:r w:rsidRPr="00200FA1">
              <w:rPr>
                <w:sz w:val="30"/>
                <w:lang w:val="ru-RU"/>
              </w:rPr>
              <w:t>Ананьева Ю.А.</w:t>
            </w:r>
          </w:p>
        </w:tc>
        <w:tc>
          <w:tcPr>
            <w:tcW w:w="2620" w:type="dxa"/>
          </w:tcPr>
          <w:p w:rsidR="00AA56FC" w:rsidRDefault="00200FA1" w:rsidP="00142D10">
            <w:pPr>
              <w:pStyle w:val="TableParagraph"/>
              <w:spacing w:line="304" w:lineRule="exact"/>
              <w:ind w:left="386" w:right="384"/>
              <w:rPr>
                <w:sz w:val="28"/>
              </w:rPr>
            </w:pP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AA56FC" w:rsidTr="00213B01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</w:tblPrEx>
        <w:trPr>
          <w:trHeight w:val="1040"/>
        </w:trPr>
        <w:tc>
          <w:tcPr>
            <w:tcW w:w="4073" w:type="dxa"/>
            <w:vMerge w:val="restart"/>
          </w:tcPr>
          <w:p w:rsidR="00AA56FC" w:rsidRPr="00200FA1" w:rsidRDefault="00AA56FC" w:rsidP="00200F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Организация    сопровождения</w:t>
            </w:r>
          </w:p>
          <w:p w:rsidR="00AA56FC" w:rsidRPr="00AA56FC" w:rsidRDefault="00AA56FC" w:rsidP="00200FA1">
            <w:pPr>
              <w:rPr>
                <w:lang w:val="ru-RU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участников </w:t>
            </w:r>
            <w:r w:rsidR="00200FA1"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ГИА</w:t>
            </w:r>
            <w:r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вопросам </w:t>
            </w:r>
            <w:r w:rsidR="00E91836"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  <w:r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готовности к экзаменам</w:t>
            </w:r>
          </w:p>
        </w:tc>
        <w:tc>
          <w:tcPr>
            <w:tcW w:w="5196" w:type="dxa"/>
            <w:gridSpan w:val="2"/>
          </w:tcPr>
          <w:p w:rsidR="00AA56FC" w:rsidRPr="00AA56FC" w:rsidRDefault="00AA56FC" w:rsidP="00142D10">
            <w:pPr>
              <w:pStyle w:val="TableParagraph"/>
              <w:tabs>
                <w:tab w:val="left" w:pos="2394"/>
                <w:tab w:val="left" w:pos="4363"/>
              </w:tabs>
              <w:spacing w:line="299" w:lineRule="exact"/>
              <w:ind w:left="111"/>
              <w:jc w:val="left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Проведение</w:t>
            </w:r>
            <w:r w:rsidRPr="00AA56FC">
              <w:rPr>
                <w:sz w:val="28"/>
                <w:lang w:val="ru-RU"/>
              </w:rPr>
              <w:tab/>
              <w:t>классных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color w:val="181818"/>
                <w:sz w:val="28"/>
                <w:lang w:val="ru-RU"/>
              </w:rPr>
              <w:t>часов,</w:t>
            </w:r>
          </w:p>
          <w:p w:rsidR="00AA56FC" w:rsidRPr="00AA56FC" w:rsidRDefault="00AA56FC" w:rsidP="00142D10">
            <w:pPr>
              <w:pStyle w:val="TableParagraph"/>
              <w:tabs>
                <w:tab w:val="left" w:pos="2088"/>
                <w:tab w:val="left" w:pos="3537"/>
                <w:tab w:val="left" w:pos="4001"/>
              </w:tabs>
              <w:ind w:left="118"/>
              <w:jc w:val="left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родительских</w:t>
            </w:r>
            <w:r w:rsidRPr="00AA56FC">
              <w:rPr>
                <w:sz w:val="28"/>
                <w:lang w:val="ru-RU"/>
              </w:rPr>
              <w:tab/>
              <w:t>собраний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color w:val="3D3D3D"/>
                <w:sz w:val="28"/>
                <w:lang w:val="ru-RU"/>
              </w:rPr>
              <w:t>с</w:t>
            </w:r>
            <w:r w:rsidRPr="00AA56FC">
              <w:rPr>
                <w:color w:val="3D3D3D"/>
                <w:sz w:val="28"/>
                <w:lang w:val="ru-RU"/>
              </w:rPr>
              <w:tab/>
            </w:r>
            <w:r w:rsidRPr="00AA56FC">
              <w:rPr>
                <w:color w:val="111111"/>
                <w:sz w:val="28"/>
                <w:lang w:val="ru-RU"/>
              </w:rPr>
              <w:t>участием</w:t>
            </w:r>
          </w:p>
          <w:p w:rsidR="00AA56FC" w:rsidRPr="00E91836" w:rsidRDefault="00E91836" w:rsidP="00142D10">
            <w:pPr>
              <w:pStyle w:val="TableParagraph"/>
              <w:spacing w:before="97"/>
              <w:ind w:left="123"/>
              <w:jc w:val="left"/>
              <w:rPr>
                <w:b/>
                <w:sz w:val="18"/>
                <w:lang w:val="ru-RU"/>
              </w:rPr>
            </w:pPr>
            <w:r w:rsidRPr="00E91836">
              <w:rPr>
                <w:sz w:val="28"/>
                <w:lang w:val="ru-RU"/>
              </w:rPr>
              <w:t>педагога-психолога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913" w:type="dxa"/>
            <w:gridSpan w:val="2"/>
          </w:tcPr>
          <w:p w:rsidR="00AA56FC" w:rsidRPr="00200FA1" w:rsidRDefault="00200FA1" w:rsidP="00200FA1">
            <w:pPr>
              <w:pStyle w:val="TableParagraph"/>
              <w:ind w:left="282" w:right="251"/>
              <w:rPr>
                <w:sz w:val="30"/>
                <w:lang w:val="ru-RU"/>
              </w:rPr>
            </w:pPr>
            <w:r w:rsidRPr="00200FA1">
              <w:rPr>
                <w:sz w:val="30"/>
                <w:lang w:val="ru-RU"/>
              </w:rPr>
              <w:t xml:space="preserve"> Казакова Т.П., директор школы</w:t>
            </w:r>
          </w:p>
          <w:p w:rsidR="00200FA1" w:rsidRPr="00200FA1" w:rsidRDefault="00200FA1" w:rsidP="00200FA1">
            <w:pPr>
              <w:pStyle w:val="TableParagraph"/>
              <w:ind w:left="282" w:right="251"/>
              <w:rPr>
                <w:lang w:val="ru-RU"/>
              </w:rPr>
            </w:pPr>
            <w:proofErr w:type="spellStart"/>
            <w:r w:rsidRPr="00200FA1">
              <w:rPr>
                <w:sz w:val="30"/>
                <w:lang w:val="ru-RU"/>
              </w:rPr>
              <w:t>Горкина</w:t>
            </w:r>
            <w:proofErr w:type="spellEnd"/>
            <w:r w:rsidRPr="00200FA1">
              <w:rPr>
                <w:sz w:val="30"/>
                <w:lang w:val="ru-RU"/>
              </w:rPr>
              <w:t xml:space="preserve"> Е.А., педагог-психолог</w:t>
            </w:r>
          </w:p>
        </w:tc>
        <w:tc>
          <w:tcPr>
            <w:tcW w:w="2620" w:type="dxa"/>
          </w:tcPr>
          <w:p w:rsidR="00AA56FC" w:rsidRDefault="00AA56FC" w:rsidP="00142D10">
            <w:pPr>
              <w:pStyle w:val="TableParagraph"/>
              <w:spacing w:line="299" w:lineRule="exact"/>
              <w:ind w:left="379" w:right="384"/>
              <w:rPr>
                <w:sz w:val="28"/>
              </w:rPr>
            </w:pPr>
            <w:r>
              <w:rPr>
                <w:color w:val="3F3F3F"/>
                <w:sz w:val="28"/>
              </w:rPr>
              <w:t>В</w:t>
            </w:r>
            <w:r>
              <w:rPr>
                <w:color w:val="3F3F3F"/>
                <w:spacing w:val="-14"/>
                <w:sz w:val="28"/>
              </w:rPr>
              <w:t xml:space="preserve"> </w:t>
            </w:r>
            <w:proofErr w:type="spellStart"/>
            <w:r>
              <w:rPr>
                <w:color w:val="131313"/>
                <w:sz w:val="28"/>
              </w:rPr>
              <w:t>течение</w:t>
            </w:r>
            <w:proofErr w:type="spellEnd"/>
            <w:r>
              <w:rPr>
                <w:color w:val="131313"/>
                <w:spacing w:val="7"/>
                <w:sz w:val="28"/>
              </w:rPr>
              <w:t xml:space="preserve"> </w:t>
            </w:r>
            <w:proofErr w:type="spellStart"/>
            <w:r>
              <w:rPr>
                <w:color w:val="1D1D1D"/>
                <w:sz w:val="28"/>
              </w:rPr>
              <w:t>года</w:t>
            </w:r>
            <w:proofErr w:type="spellEnd"/>
          </w:p>
        </w:tc>
      </w:tr>
      <w:tr w:rsidR="00AA56FC" w:rsidTr="00213B01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</w:tblPrEx>
        <w:trPr>
          <w:trHeight w:val="1031"/>
        </w:trPr>
        <w:tc>
          <w:tcPr>
            <w:tcW w:w="4073" w:type="dxa"/>
            <w:vMerge/>
            <w:tcBorders>
              <w:top w:val="nil"/>
            </w:tcBorders>
          </w:tcPr>
          <w:p w:rsidR="00AA56FC" w:rsidRDefault="00AA56FC" w:rsidP="00142D10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AA56FC" w:rsidRPr="00200FA1" w:rsidRDefault="00AA56FC" w:rsidP="00200F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индивидуальных психологических консультаций</w:t>
            </w:r>
            <w:r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AA56FC" w:rsidRPr="00200FA1" w:rsidRDefault="00AA56FC" w:rsidP="00200F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13" w:type="dxa"/>
            <w:gridSpan w:val="2"/>
          </w:tcPr>
          <w:p w:rsidR="00200FA1" w:rsidRDefault="00200FA1" w:rsidP="00200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Горкина</w:t>
            </w:r>
            <w:proofErr w:type="spellEnd"/>
            <w:r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Е.А.,</w:t>
            </w:r>
          </w:p>
          <w:p w:rsidR="00AA56FC" w:rsidRPr="00200FA1" w:rsidRDefault="00200FA1" w:rsidP="00200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2620" w:type="dxa"/>
          </w:tcPr>
          <w:p w:rsidR="00AA56FC" w:rsidRPr="00200FA1" w:rsidRDefault="00AA56FC" w:rsidP="00200F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AA56FC" w:rsidTr="00213B01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</w:tblPrEx>
        <w:trPr>
          <w:trHeight w:val="417"/>
        </w:trPr>
        <w:tc>
          <w:tcPr>
            <w:tcW w:w="14802" w:type="dxa"/>
            <w:gridSpan w:val="6"/>
          </w:tcPr>
          <w:p w:rsidR="00AA56FC" w:rsidRPr="00200FA1" w:rsidRDefault="00AA56FC" w:rsidP="00142D10">
            <w:pPr>
              <w:pStyle w:val="TableParagraph"/>
              <w:spacing w:line="295" w:lineRule="exact"/>
              <w:ind w:left="2304" w:right="2304"/>
              <w:rPr>
                <w:b/>
                <w:sz w:val="28"/>
                <w:lang w:val="ru-RU"/>
              </w:rPr>
            </w:pPr>
            <w:proofErr w:type="gramStart"/>
            <w:r w:rsidRPr="00200FA1">
              <w:rPr>
                <w:b/>
                <w:w w:val="105"/>
                <w:sz w:val="28"/>
                <w:lang w:val="ru-RU"/>
              </w:rPr>
              <w:t>Контроль</w:t>
            </w:r>
            <w:r w:rsidRPr="00200FA1">
              <w:rPr>
                <w:b/>
                <w:spacing w:val="-1"/>
                <w:w w:val="105"/>
                <w:sz w:val="28"/>
                <w:lang w:val="ru-RU"/>
              </w:rPr>
              <w:t xml:space="preserve"> </w:t>
            </w:r>
            <w:r w:rsidRPr="00200FA1">
              <w:rPr>
                <w:b/>
                <w:w w:val="105"/>
                <w:sz w:val="28"/>
                <w:lang w:val="ru-RU"/>
              </w:rPr>
              <w:t>за</w:t>
            </w:r>
            <w:proofErr w:type="gramEnd"/>
            <w:r w:rsidRPr="00200FA1">
              <w:rPr>
                <w:b/>
                <w:spacing w:val="-6"/>
                <w:w w:val="105"/>
                <w:sz w:val="28"/>
                <w:lang w:val="ru-RU"/>
              </w:rPr>
              <w:t xml:space="preserve"> </w:t>
            </w:r>
            <w:r w:rsidR="00200FA1" w:rsidRPr="00200FA1">
              <w:rPr>
                <w:b/>
                <w:w w:val="105"/>
                <w:sz w:val="28"/>
                <w:lang w:val="ru-RU"/>
              </w:rPr>
              <w:t>организацией</w:t>
            </w:r>
            <w:r w:rsidRPr="00200FA1">
              <w:rPr>
                <w:b/>
                <w:spacing w:val="21"/>
                <w:w w:val="105"/>
                <w:sz w:val="28"/>
                <w:lang w:val="ru-RU"/>
              </w:rPr>
              <w:t xml:space="preserve"> </w:t>
            </w:r>
            <w:r w:rsidRPr="00200FA1">
              <w:rPr>
                <w:b/>
                <w:w w:val="105"/>
                <w:sz w:val="28"/>
                <w:lang w:val="ru-RU"/>
              </w:rPr>
              <w:t>и</w:t>
            </w:r>
            <w:r w:rsidRPr="00200FA1">
              <w:rPr>
                <w:b/>
                <w:spacing w:val="3"/>
                <w:w w:val="105"/>
                <w:sz w:val="28"/>
                <w:lang w:val="ru-RU"/>
              </w:rPr>
              <w:t xml:space="preserve"> </w:t>
            </w:r>
            <w:r w:rsidRPr="00200FA1">
              <w:rPr>
                <w:b/>
                <w:w w:val="105"/>
                <w:sz w:val="28"/>
                <w:lang w:val="ru-RU"/>
              </w:rPr>
              <w:t>проведением</w:t>
            </w:r>
            <w:r w:rsidRPr="00200FA1">
              <w:rPr>
                <w:b/>
                <w:spacing w:val="28"/>
                <w:w w:val="105"/>
                <w:sz w:val="28"/>
                <w:lang w:val="ru-RU"/>
              </w:rPr>
              <w:t xml:space="preserve"> </w:t>
            </w:r>
            <w:r w:rsidRPr="00200FA1">
              <w:rPr>
                <w:b/>
                <w:w w:val="105"/>
                <w:sz w:val="28"/>
                <w:lang w:val="ru-RU"/>
              </w:rPr>
              <w:t>государственной</w:t>
            </w:r>
            <w:r w:rsidRPr="00200FA1">
              <w:rPr>
                <w:b/>
                <w:spacing w:val="-8"/>
                <w:w w:val="105"/>
                <w:sz w:val="28"/>
                <w:lang w:val="ru-RU"/>
              </w:rPr>
              <w:t xml:space="preserve"> </w:t>
            </w:r>
            <w:r w:rsidRPr="00200FA1">
              <w:rPr>
                <w:b/>
                <w:w w:val="105"/>
                <w:sz w:val="28"/>
                <w:lang w:val="ru-RU"/>
              </w:rPr>
              <w:t>итоговой</w:t>
            </w:r>
            <w:r w:rsidRPr="00200FA1">
              <w:rPr>
                <w:b/>
                <w:spacing w:val="-4"/>
                <w:w w:val="105"/>
                <w:sz w:val="28"/>
                <w:lang w:val="ru-RU"/>
              </w:rPr>
              <w:t xml:space="preserve"> </w:t>
            </w:r>
            <w:r w:rsidRPr="00200FA1">
              <w:rPr>
                <w:b/>
                <w:w w:val="105"/>
                <w:sz w:val="28"/>
                <w:lang w:val="ru-RU"/>
              </w:rPr>
              <w:t>аттестации</w:t>
            </w:r>
          </w:p>
        </w:tc>
      </w:tr>
    </w:tbl>
    <w:p w:rsidR="00AA56FC" w:rsidRDefault="00AA56FC" w:rsidP="00AA56FC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122057D" wp14:editId="713976BB">
            <wp:simplePos x="0" y="0"/>
            <wp:positionH relativeFrom="page">
              <wp:posOffset>4413981</wp:posOffset>
            </wp:positionH>
            <wp:positionV relativeFrom="page">
              <wp:posOffset>2575560</wp:posOffset>
            </wp:positionV>
            <wp:extent cx="350316" cy="121920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1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4804" w:type="dxa"/>
        <w:tblInd w:w="18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205"/>
        <w:gridCol w:w="2907"/>
        <w:gridCol w:w="2614"/>
      </w:tblGrid>
      <w:tr w:rsidR="00AA56FC" w:rsidTr="00200FA1">
        <w:trPr>
          <w:trHeight w:val="2231"/>
        </w:trPr>
        <w:tc>
          <w:tcPr>
            <w:tcW w:w="4078" w:type="dxa"/>
          </w:tcPr>
          <w:p w:rsidR="00AA56FC" w:rsidRPr="00AA56FC" w:rsidRDefault="00AA56FC" w:rsidP="00142D10">
            <w:pPr>
              <w:pStyle w:val="TableParagraph"/>
              <w:tabs>
                <w:tab w:val="left" w:pos="1674"/>
                <w:tab w:val="left" w:pos="3838"/>
              </w:tabs>
              <w:spacing w:line="237" w:lineRule="auto"/>
              <w:ind w:left="123" w:right="74" w:hanging="2"/>
              <w:jc w:val="both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Осуществление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AA56FC">
              <w:rPr>
                <w:color w:val="1A1A1A"/>
                <w:sz w:val="28"/>
                <w:lang w:val="ru-RU"/>
              </w:rPr>
              <w:t>контроля</w:t>
            </w:r>
            <w:r w:rsidRPr="00AA56FC">
              <w:rPr>
                <w:color w:val="1A1A1A"/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color w:val="242424"/>
                <w:sz w:val="28"/>
                <w:lang w:val="ru-RU"/>
              </w:rPr>
              <w:t>за</w:t>
            </w:r>
            <w:proofErr w:type="gramEnd"/>
            <w:r w:rsidRPr="00AA56FC">
              <w:rPr>
                <w:color w:val="242424"/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ходом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color w:val="181818"/>
                <w:sz w:val="28"/>
                <w:lang w:val="ru-RU"/>
              </w:rPr>
              <w:t>подготовки</w:t>
            </w:r>
            <w:r w:rsidRPr="00AA56FC">
              <w:rPr>
                <w:color w:val="181818"/>
                <w:sz w:val="28"/>
                <w:lang w:val="ru-RU"/>
              </w:rPr>
              <w:tab/>
            </w:r>
            <w:r w:rsidRPr="00AA56FC">
              <w:rPr>
                <w:color w:val="2D2D2D"/>
                <w:spacing w:val="-6"/>
                <w:sz w:val="28"/>
                <w:lang w:val="ru-RU"/>
              </w:rPr>
              <w:t>и</w:t>
            </w:r>
            <w:r w:rsidRPr="00AA56FC">
              <w:rPr>
                <w:color w:val="2D2D2D"/>
                <w:spacing w:val="-68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проведением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государственной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итоговой</w:t>
            </w:r>
            <w:r w:rsidRPr="00AA56FC">
              <w:rPr>
                <w:spacing w:val="16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аттестации</w:t>
            </w:r>
          </w:p>
        </w:tc>
        <w:tc>
          <w:tcPr>
            <w:tcW w:w="5205" w:type="dxa"/>
          </w:tcPr>
          <w:p w:rsidR="00200FA1" w:rsidRPr="00200FA1" w:rsidRDefault="00200FA1" w:rsidP="00200F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</w:t>
            </w:r>
            <w:r w:rsidR="00AA56FC"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оформления информационных стендов в ОУ по процедуре проведения государств</w:t>
            </w:r>
            <w:r w:rsidR="00E91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енной итоговой аттестации в 2025</w:t>
            </w:r>
            <w:r w:rsidR="00AA56FC"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году, размещения</w:t>
            </w:r>
            <w:r w:rsidR="00AA56FC"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соответствующей информации на </w:t>
            </w:r>
            <w:r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официальном сайте школы</w:t>
            </w:r>
            <w:r w:rsidR="00AA56FC" w:rsidRPr="00200F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A56FC" w:rsidRPr="00200FA1" w:rsidRDefault="00AA56FC" w:rsidP="00200F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07" w:type="dxa"/>
          </w:tcPr>
          <w:p w:rsidR="00200FA1" w:rsidRPr="00200FA1" w:rsidRDefault="00200FA1" w:rsidP="00200FA1">
            <w:pPr>
              <w:pStyle w:val="TableParagraph"/>
              <w:ind w:left="282" w:right="251"/>
              <w:rPr>
                <w:sz w:val="30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200FA1">
              <w:rPr>
                <w:sz w:val="30"/>
                <w:lang w:val="ru-RU"/>
              </w:rPr>
              <w:t>Казакова Т.П., директор школы</w:t>
            </w:r>
          </w:p>
          <w:p w:rsidR="00AA56FC" w:rsidRPr="00200FA1" w:rsidRDefault="00AA56FC" w:rsidP="00200F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4" w:type="dxa"/>
          </w:tcPr>
          <w:p w:rsidR="00AA56FC" w:rsidRPr="00200FA1" w:rsidRDefault="00AA56FC" w:rsidP="0020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200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00FA1" w:rsidTr="00F15CCD">
        <w:trPr>
          <w:trHeight w:val="407"/>
        </w:trPr>
        <w:tc>
          <w:tcPr>
            <w:tcW w:w="14804" w:type="dxa"/>
            <w:gridSpan w:val="4"/>
          </w:tcPr>
          <w:p w:rsidR="00200FA1" w:rsidRPr="00200FA1" w:rsidRDefault="00200FA1" w:rsidP="00200FA1">
            <w:pPr>
              <w:pStyle w:val="TableParagraph"/>
              <w:rPr>
                <w:b/>
                <w:sz w:val="26"/>
                <w:lang w:val="ru-RU"/>
              </w:rPr>
            </w:pPr>
            <w:r w:rsidRPr="00200FA1">
              <w:rPr>
                <w:b/>
                <w:sz w:val="26"/>
                <w:lang w:val="ru-RU"/>
              </w:rPr>
              <w:t>Анализ проведения государств</w:t>
            </w:r>
            <w:r w:rsidR="00E91836">
              <w:rPr>
                <w:b/>
                <w:sz w:val="26"/>
                <w:lang w:val="ru-RU"/>
              </w:rPr>
              <w:t>енной итоговой аттестации в 2025</w:t>
            </w:r>
            <w:r w:rsidRPr="00200FA1">
              <w:rPr>
                <w:b/>
                <w:sz w:val="26"/>
                <w:lang w:val="ru-RU"/>
              </w:rPr>
              <w:t xml:space="preserve"> году</w:t>
            </w:r>
          </w:p>
        </w:tc>
      </w:tr>
      <w:tr w:rsidR="00AA56FC" w:rsidTr="00200FA1">
        <w:trPr>
          <w:trHeight w:val="1280"/>
        </w:trPr>
        <w:tc>
          <w:tcPr>
            <w:tcW w:w="4078" w:type="dxa"/>
          </w:tcPr>
          <w:p w:rsidR="00AA56FC" w:rsidRPr="00AA56FC" w:rsidRDefault="00AA56FC" w:rsidP="00142D10">
            <w:pPr>
              <w:pStyle w:val="TableParagraph"/>
              <w:spacing w:line="298" w:lineRule="exact"/>
              <w:ind w:left="116"/>
              <w:jc w:val="both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 xml:space="preserve">Подготовка       </w:t>
            </w:r>
            <w:r w:rsidRPr="00AA56FC">
              <w:rPr>
                <w:spacing w:val="35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статистическо-</w:t>
            </w:r>
          </w:p>
          <w:p w:rsidR="00AA56FC" w:rsidRPr="00AA56FC" w:rsidRDefault="00AA56FC" w:rsidP="00142D10">
            <w:pPr>
              <w:pStyle w:val="TableParagraph"/>
              <w:tabs>
                <w:tab w:val="left" w:pos="1964"/>
              </w:tabs>
              <w:spacing w:line="242" w:lineRule="auto"/>
              <w:ind w:left="120" w:right="79" w:hanging="4"/>
              <w:jc w:val="both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аналитических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материалов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по</w:t>
            </w:r>
            <w:r w:rsidRPr="00AA56FC">
              <w:rPr>
                <w:spacing w:val="1"/>
                <w:sz w:val="28"/>
                <w:lang w:val="ru-RU"/>
              </w:rPr>
              <w:t xml:space="preserve"> </w:t>
            </w:r>
            <w:r w:rsidRPr="00AA56FC">
              <w:rPr>
                <w:color w:val="0F0F0F"/>
                <w:sz w:val="28"/>
                <w:lang w:val="ru-RU"/>
              </w:rPr>
              <w:t>итогам</w:t>
            </w:r>
            <w:r w:rsidRPr="00AA56FC">
              <w:rPr>
                <w:color w:val="0F0F0F"/>
                <w:sz w:val="28"/>
                <w:lang w:val="ru-RU"/>
              </w:rPr>
              <w:tab/>
            </w:r>
            <w:r w:rsidRPr="00AA56FC">
              <w:rPr>
                <w:spacing w:val="-1"/>
                <w:sz w:val="28"/>
                <w:lang w:val="ru-RU"/>
              </w:rPr>
              <w:t>государственной</w:t>
            </w:r>
            <w:r w:rsidRPr="00AA56FC">
              <w:rPr>
                <w:spacing w:val="-68"/>
                <w:sz w:val="28"/>
                <w:lang w:val="ru-RU"/>
              </w:rPr>
              <w:t xml:space="preserve"> </w:t>
            </w:r>
            <w:r w:rsidRPr="00AA56FC">
              <w:rPr>
                <w:color w:val="212121"/>
                <w:sz w:val="28"/>
                <w:lang w:val="ru-RU"/>
              </w:rPr>
              <w:t>итоговой</w:t>
            </w:r>
            <w:r w:rsidRPr="00AA56FC">
              <w:rPr>
                <w:color w:val="212121"/>
                <w:spacing w:val="16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аттестации</w:t>
            </w:r>
          </w:p>
        </w:tc>
        <w:tc>
          <w:tcPr>
            <w:tcW w:w="5205" w:type="dxa"/>
          </w:tcPr>
          <w:p w:rsidR="00AA56FC" w:rsidRPr="00AA56FC" w:rsidRDefault="00AA56FC" w:rsidP="00142D10">
            <w:pPr>
              <w:pStyle w:val="TableParagraph"/>
              <w:tabs>
                <w:tab w:val="left" w:pos="3713"/>
              </w:tabs>
              <w:spacing w:line="298" w:lineRule="exact"/>
              <w:ind w:left="111"/>
              <w:jc w:val="left"/>
              <w:rPr>
                <w:sz w:val="28"/>
                <w:lang w:val="ru-RU"/>
              </w:rPr>
            </w:pPr>
            <w:r w:rsidRPr="00AA56FC">
              <w:rPr>
                <w:color w:val="1F1F1F"/>
                <w:sz w:val="28"/>
                <w:lang w:val="ru-RU"/>
              </w:rPr>
              <w:t>Подготовка</w:t>
            </w:r>
            <w:r w:rsidRPr="00AA56FC">
              <w:rPr>
                <w:color w:val="1F1F1F"/>
                <w:sz w:val="28"/>
                <w:lang w:val="ru-RU"/>
              </w:rPr>
              <w:tab/>
            </w:r>
            <w:r w:rsidRPr="00AA56FC">
              <w:rPr>
                <w:sz w:val="28"/>
                <w:lang w:val="ru-RU"/>
              </w:rPr>
              <w:t>проблемно-</w:t>
            </w:r>
          </w:p>
          <w:p w:rsidR="00AA56FC" w:rsidRPr="00AA56FC" w:rsidRDefault="00AA56FC" w:rsidP="00142D10">
            <w:pPr>
              <w:pStyle w:val="TableParagraph"/>
              <w:tabs>
                <w:tab w:val="left" w:pos="2567"/>
                <w:tab w:val="left" w:pos="3746"/>
                <w:tab w:val="left" w:pos="4274"/>
              </w:tabs>
              <w:ind w:left="117" w:right="102" w:hanging="1"/>
              <w:jc w:val="left"/>
              <w:rPr>
                <w:sz w:val="28"/>
                <w:lang w:val="ru-RU"/>
              </w:rPr>
            </w:pPr>
            <w:r w:rsidRPr="00AA56FC">
              <w:rPr>
                <w:sz w:val="28"/>
                <w:lang w:val="ru-RU"/>
              </w:rPr>
              <w:t>ориентированного</w:t>
            </w:r>
            <w:r w:rsidRPr="00AA56FC">
              <w:rPr>
                <w:sz w:val="28"/>
                <w:lang w:val="ru-RU"/>
              </w:rPr>
              <w:tab/>
              <w:t>анализа</w:t>
            </w:r>
            <w:r w:rsidRPr="00AA56FC">
              <w:rPr>
                <w:sz w:val="28"/>
                <w:lang w:val="ru-RU"/>
              </w:rPr>
              <w:tab/>
            </w:r>
            <w:r w:rsidRPr="00AA56FC">
              <w:rPr>
                <w:color w:val="1A1A1A"/>
                <w:sz w:val="28"/>
                <w:lang w:val="ru-RU"/>
              </w:rPr>
              <w:t>по</w:t>
            </w:r>
            <w:r w:rsidRPr="00AA56FC">
              <w:rPr>
                <w:color w:val="1A1A1A"/>
                <w:sz w:val="28"/>
                <w:lang w:val="ru-RU"/>
              </w:rPr>
              <w:tab/>
            </w:r>
            <w:r w:rsidRPr="00AA56FC">
              <w:rPr>
                <w:w w:val="95"/>
                <w:sz w:val="28"/>
                <w:lang w:val="ru-RU"/>
              </w:rPr>
              <w:t>итогам</w:t>
            </w:r>
            <w:r w:rsidRPr="00AA56FC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государственной</w:t>
            </w:r>
            <w:r w:rsidRPr="00AA56FC">
              <w:rPr>
                <w:spacing w:val="-9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итоговой</w:t>
            </w:r>
            <w:r w:rsidRPr="00AA56FC">
              <w:rPr>
                <w:spacing w:val="7"/>
                <w:sz w:val="28"/>
                <w:lang w:val="ru-RU"/>
              </w:rPr>
              <w:t xml:space="preserve"> </w:t>
            </w:r>
            <w:r w:rsidRPr="00AA56FC">
              <w:rPr>
                <w:sz w:val="28"/>
                <w:lang w:val="ru-RU"/>
              </w:rPr>
              <w:t>аттестации</w:t>
            </w:r>
          </w:p>
        </w:tc>
        <w:tc>
          <w:tcPr>
            <w:tcW w:w="2907" w:type="dxa"/>
          </w:tcPr>
          <w:p w:rsidR="00AA56FC" w:rsidRDefault="00CC5FCB" w:rsidP="00142D10">
            <w:pPr>
              <w:pStyle w:val="TableParagraph"/>
              <w:spacing w:before="4" w:line="315" w:lineRule="exact"/>
              <w:ind w:left="154" w:right="16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Горкина</w:t>
            </w:r>
            <w:proofErr w:type="spellEnd"/>
            <w:r>
              <w:rPr>
                <w:sz w:val="28"/>
                <w:lang w:val="ru-RU"/>
              </w:rPr>
              <w:t xml:space="preserve"> Е.А., зам. директора школы,</w:t>
            </w:r>
          </w:p>
          <w:p w:rsidR="00CC5FCB" w:rsidRPr="00CC5FCB" w:rsidRDefault="00CC5FCB" w:rsidP="00142D10">
            <w:pPr>
              <w:pStyle w:val="TableParagraph"/>
              <w:spacing w:before="4" w:line="315" w:lineRule="exact"/>
              <w:ind w:left="154" w:right="1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учителя-предметники</w:t>
            </w:r>
          </w:p>
        </w:tc>
        <w:tc>
          <w:tcPr>
            <w:tcW w:w="2614" w:type="dxa"/>
          </w:tcPr>
          <w:p w:rsidR="00AA56FC" w:rsidRPr="00CC5FCB" w:rsidRDefault="00E91836" w:rsidP="00142D10">
            <w:pPr>
              <w:pStyle w:val="TableParagraph"/>
              <w:spacing w:line="299" w:lineRule="exact"/>
              <w:ind w:left="124" w:right="115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Август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202</w:t>
            </w:r>
            <w:r>
              <w:rPr>
                <w:rFonts w:eastAsiaTheme="minorHAnsi"/>
                <w:sz w:val="28"/>
                <w:szCs w:val="28"/>
                <w:lang w:val="ru-RU"/>
              </w:rPr>
              <w:t>5</w:t>
            </w:r>
            <w:r w:rsidR="00AA56FC" w:rsidRPr="00CC5FCB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AA56FC" w:rsidRPr="00CC5FCB">
              <w:rPr>
                <w:rFonts w:eastAsiaTheme="minorHAnsi"/>
                <w:sz w:val="28"/>
                <w:szCs w:val="28"/>
              </w:rPr>
              <w:t>года</w:t>
            </w:r>
            <w:proofErr w:type="spellEnd"/>
          </w:p>
        </w:tc>
      </w:tr>
    </w:tbl>
    <w:p w:rsidR="00AA56FC" w:rsidRDefault="00AA56FC" w:rsidP="00AA56FC"/>
    <w:p w:rsidR="00AA56FC" w:rsidRDefault="00AA56FC" w:rsidP="00236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6FC" w:rsidRDefault="00AA56FC" w:rsidP="00236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6FC" w:rsidRDefault="00AA56FC" w:rsidP="00236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CB6" w:rsidRPr="00A9223E" w:rsidRDefault="00236CB6" w:rsidP="00236C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6CB6" w:rsidRPr="00A9223E" w:rsidSect="00E50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1A6B"/>
    <w:multiLevelType w:val="multilevel"/>
    <w:tmpl w:val="F702CC68"/>
    <w:lvl w:ilvl="0">
      <w:start w:val="1"/>
      <w:numFmt w:val="decimal"/>
      <w:lvlText w:val="%1."/>
      <w:lvlJc w:val="left"/>
      <w:pPr>
        <w:ind w:left="818" w:hanging="346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69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4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692"/>
      </w:pPr>
      <w:rPr>
        <w:rFonts w:hint="default"/>
        <w:lang w:val="ru-RU" w:eastAsia="en-US" w:bidi="ar-SA"/>
      </w:rPr>
    </w:lvl>
  </w:abstractNum>
  <w:abstractNum w:abstractNumId="1">
    <w:nsid w:val="762B310F"/>
    <w:multiLevelType w:val="hybridMultilevel"/>
    <w:tmpl w:val="9A4A9BCA"/>
    <w:lvl w:ilvl="0" w:tplc="45DC814E">
      <w:numFmt w:val="bullet"/>
      <w:lvlText w:val="-"/>
      <w:lvlJc w:val="left"/>
      <w:pPr>
        <w:ind w:left="133" w:hanging="410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32F66E2A">
      <w:numFmt w:val="bullet"/>
      <w:lvlText w:val="•"/>
      <w:lvlJc w:val="left"/>
      <w:pPr>
        <w:ind w:left="643" w:hanging="410"/>
      </w:pPr>
      <w:rPr>
        <w:rFonts w:hint="default"/>
        <w:lang w:val="ru-RU" w:eastAsia="en-US" w:bidi="ar-SA"/>
      </w:rPr>
    </w:lvl>
    <w:lvl w:ilvl="2" w:tplc="BF06F21C">
      <w:numFmt w:val="bullet"/>
      <w:lvlText w:val="•"/>
      <w:lvlJc w:val="left"/>
      <w:pPr>
        <w:ind w:left="1147" w:hanging="410"/>
      </w:pPr>
      <w:rPr>
        <w:rFonts w:hint="default"/>
        <w:lang w:val="ru-RU" w:eastAsia="en-US" w:bidi="ar-SA"/>
      </w:rPr>
    </w:lvl>
    <w:lvl w:ilvl="3" w:tplc="B038E624">
      <w:numFmt w:val="bullet"/>
      <w:lvlText w:val="•"/>
      <w:lvlJc w:val="left"/>
      <w:pPr>
        <w:ind w:left="1651" w:hanging="410"/>
      </w:pPr>
      <w:rPr>
        <w:rFonts w:hint="default"/>
        <w:lang w:val="ru-RU" w:eastAsia="en-US" w:bidi="ar-SA"/>
      </w:rPr>
    </w:lvl>
    <w:lvl w:ilvl="4" w:tplc="7292CA62">
      <w:numFmt w:val="bullet"/>
      <w:lvlText w:val="•"/>
      <w:lvlJc w:val="left"/>
      <w:pPr>
        <w:ind w:left="2155" w:hanging="410"/>
      </w:pPr>
      <w:rPr>
        <w:rFonts w:hint="default"/>
        <w:lang w:val="ru-RU" w:eastAsia="en-US" w:bidi="ar-SA"/>
      </w:rPr>
    </w:lvl>
    <w:lvl w:ilvl="5" w:tplc="C1BCD880">
      <w:numFmt w:val="bullet"/>
      <w:lvlText w:val="•"/>
      <w:lvlJc w:val="left"/>
      <w:pPr>
        <w:ind w:left="2659" w:hanging="410"/>
      </w:pPr>
      <w:rPr>
        <w:rFonts w:hint="default"/>
        <w:lang w:val="ru-RU" w:eastAsia="en-US" w:bidi="ar-SA"/>
      </w:rPr>
    </w:lvl>
    <w:lvl w:ilvl="6" w:tplc="5DFC0D80">
      <w:numFmt w:val="bullet"/>
      <w:lvlText w:val="•"/>
      <w:lvlJc w:val="left"/>
      <w:pPr>
        <w:ind w:left="3162" w:hanging="410"/>
      </w:pPr>
      <w:rPr>
        <w:rFonts w:hint="default"/>
        <w:lang w:val="ru-RU" w:eastAsia="en-US" w:bidi="ar-SA"/>
      </w:rPr>
    </w:lvl>
    <w:lvl w:ilvl="7" w:tplc="4B4ACB30">
      <w:numFmt w:val="bullet"/>
      <w:lvlText w:val="•"/>
      <w:lvlJc w:val="left"/>
      <w:pPr>
        <w:ind w:left="3666" w:hanging="410"/>
      </w:pPr>
      <w:rPr>
        <w:rFonts w:hint="default"/>
        <w:lang w:val="ru-RU" w:eastAsia="en-US" w:bidi="ar-SA"/>
      </w:rPr>
    </w:lvl>
    <w:lvl w:ilvl="8" w:tplc="823E072C">
      <w:numFmt w:val="bullet"/>
      <w:lvlText w:val="•"/>
      <w:lvlJc w:val="left"/>
      <w:pPr>
        <w:ind w:left="4170" w:hanging="4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B6"/>
    <w:rsid w:val="000C3737"/>
    <w:rsid w:val="0012148C"/>
    <w:rsid w:val="001D51F8"/>
    <w:rsid w:val="00200FA1"/>
    <w:rsid w:val="0021287B"/>
    <w:rsid w:val="00213B01"/>
    <w:rsid w:val="00236CB6"/>
    <w:rsid w:val="00275275"/>
    <w:rsid w:val="00360F9F"/>
    <w:rsid w:val="004D7ADF"/>
    <w:rsid w:val="006C0206"/>
    <w:rsid w:val="008D3FA1"/>
    <w:rsid w:val="00924FC3"/>
    <w:rsid w:val="009E52E0"/>
    <w:rsid w:val="00A860B1"/>
    <w:rsid w:val="00A9223E"/>
    <w:rsid w:val="00AA56FC"/>
    <w:rsid w:val="00CC5FCB"/>
    <w:rsid w:val="00E3600F"/>
    <w:rsid w:val="00E50451"/>
    <w:rsid w:val="00E9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A56F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A56F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56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A5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A56F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AA56FC"/>
    <w:pPr>
      <w:widowControl w:val="0"/>
      <w:autoSpaceDE w:val="0"/>
      <w:autoSpaceDN w:val="0"/>
      <w:spacing w:before="100" w:after="0" w:line="240" w:lineRule="auto"/>
      <w:ind w:left="292"/>
    </w:pPr>
    <w:rPr>
      <w:rFonts w:ascii="Courier New" w:eastAsia="Courier New" w:hAnsi="Courier New" w:cs="Courier New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AA56FC"/>
    <w:rPr>
      <w:rFonts w:ascii="Courier New" w:eastAsia="Courier New" w:hAnsi="Courier New" w:cs="Courier New"/>
      <w:sz w:val="33"/>
      <w:szCs w:val="33"/>
    </w:rPr>
  </w:style>
  <w:style w:type="paragraph" w:styleId="a8">
    <w:name w:val="List Paragraph"/>
    <w:basedOn w:val="a"/>
    <w:uiPriority w:val="1"/>
    <w:qFormat/>
    <w:rsid w:val="00AA56FC"/>
    <w:pPr>
      <w:widowControl w:val="0"/>
      <w:autoSpaceDE w:val="0"/>
      <w:autoSpaceDN w:val="0"/>
      <w:spacing w:after="0" w:line="240" w:lineRule="auto"/>
      <w:ind w:left="1538" w:right="111" w:hanging="71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A56F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A56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6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A56F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A56F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56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A5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A56F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AA56FC"/>
    <w:pPr>
      <w:widowControl w:val="0"/>
      <w:autoSpaceDE w:val="0"/>
      <w:autoSpaceDN w:val="0"/>
      <w:spacing w:before="100" w:after="0" w:line="240" w:lineRule="auto"/>
      <w:ind w:left="292"/>
    </w:pPr>
    <w:rPr>
      <w:rFonts w:ascii="Courier New" w:eastAsia="Courier New" w:hAnsi="Courier New" w:cs="Courier New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AA56FC"/>
    <w:rPr>
      <w:rFonts w:ascii="Courier New" w:eastAsia="Courier New" w:hAnsi="Courier New" w:cs="Courier New"/>
      <w:sz w:val="33"/>
      <w:szCs w:val="33"/>
    </w:rPr>
  </w:style>
  <w:style w:type="paragraph" w:styleId="a8">
    <w:name w:val="List Paragraph"/>
    <w:basedOn w:val="a"/>
    <w:uiPriority w:val="1"/>
    <w:qFormat/>
    <w:rsid w:val="00AA56FC"/>
    <w:pPr>
      <w:widowControl w:val="0"/>
      <w:autoSpaceDE w:val="0"/>
      <w:autoSpaceDN w:val="0"/>
      <w:spacing w:after="0" w:line="240" w:lineRule="auto"/>
      <w:ind w:left="1538" w:right="111" w:hanging="71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A56F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A56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6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FBD5-AAE7-483A-9EDB-ED890FCF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2024-11-12T07:39:00Z</cp:lastPrinted>
  <dcterms:created xsi:type="dcterms:W3CDTF">2024-10-24T11:31:00Z</dcterms:created>
  <dcterms:modified xsi:type="dcterms:W3CDTF">2024-11-12T09:21:00Z</dcterms:modified>
</cp:coreProperties>
</file>